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F45" w:rsidRDefault="007B7F45" w:rsidP="007B7F45">
      <w:pPr>
        <w:jc w:val="center"/>
        <w:rPr>
          <w:rFonts w:ascii="Times New Roman" w:hAnsi="Times New Roman" w:cs="Times New Roman"/>
          <w:b/>
          <w:color w:val="2F5496" w:themeColor="accent5" w:themeShade="BF"/>
          <w:sz w:val="44"/>
          <w:szCs w:val="44"/>
        </w:rPr>
      </w:pPr>
      <w:r w:rsidRPr="00085246">
        <w:rPr>
          <w:rFonts w:ascii="Times New Roman" w:eastAsia="Times New Roman" w:hAnsi="Times New Roman" w:cs="Times New Roman"/>
          <w:noProof/>
          <w:sz w:val="20"/>
          <w:szCs w:val="20"/>
          <w:lang w:eastAsia="ru-RU"/>
        </w:rPr>
        <w:drawing>
          <wp:inline distT="0" distB="0" distL="0" distR="0" wp14:anchorId="30338788" wp14:editId="43E33443">
            <wp:extent cx="1669716" cy="1588550"/>
            <wp:effectExtent l="0" t="0" r="6985" b="0"/>
            <wp:docPr id="2" name="Рисунок 2" descr="Жаңа Проф_образования_лого_кривы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Жаңа Проф_образования_лого_кривые"/>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75220" cy="1593786"/>
                    </a:xfrm>
                    <a:prstGeom prst="rect">
                      <a:avLst/>
                    </a:prstGeom>
                    <a:noFill/>
                    <a:ln>
                      <a:noFill/>
                    </a:ln>
                  </pic:spPr>
                </pic:pic>
              </a:graphicData>
            </a:graphic>
          </wp:inline>
        </w:drawing>
      </w:r>
    </w:p>
    <w:p w:rsidR="007B7F45" w:rsidRDefault="007B7F45" w:rsidP="007B7F45">
      <w:pPr>
        <w:jc w:val="center"/>
        <w:rPr>
          <w:rFonts w:ascii="Times New Roman" w:hAnsi="Times New Roman" w:cs="Times New Roman"/>
          <w:b/>
          <w:color w:val="2F5496" w:themeColor="accent5" w:themeShade="BF"/>
          <w:sz w:val="44"/>
          <w:szCs w:val="44"/>
        </w:rPr>
      </w:pPr>
    </w:p>
    <w:p w:rsidR="007B7F45" w:rsidRPr="007B7F45" w:rsidRDefault="007B7F45" w:rsidP="007B7F45">
      <w:pPr>
        <w:jc w:val="center"/>
        <w:rPr>
          <w:rFonts w:ascii="Times New Roman" w:hAnsi="Times New Roman" w:cs="Times New Roman"/>
          <w:b/>
          <w:color w:val="2F5496" w:themeColor="accent5" w:themeShade="BF"/>
          <w:sz w:val="40"/>
          <w:szCs w:val="40"/>
          <w:lang w:val="kk-KZ"/>
        </w:rPr>
      </w:pPr>
      <w:r w:rsidRPr="007B7F45">
        <w:rPr>
          <w:rFonts w:ascii="Times New Roman" w:hAnsi="Times New Roman" w:cs="Times New Roman"/>
          <w:b/>
          <w:color w:val="2F5496" w:themeColor="accent5" w:themeShade="BF"/>
          <w:sz w:val="40"/>
          <w:szCs w:val="40"/>
        </w:rPr>
        <w:t xml:space="preserve">ПЕДАГОГТЕРДІ АТТЕСТАТТАУДАН ӨТКІЗУ ҚАҒИДАЛАРЫ МЕН ШАРТТАРЫН </w:t>
      </w:r>
      <w:r w:rsidRPr="007B7F45">
        <w:rPr>
          <w:rFonts w:ascii="Times New Roman" w:hAnsi="Times New Roman" w:cs="Times New Roman"/>
          <w:b/>
          <w:color w:val="2F5496" w:themeColor="accent5" w:themeShade="BF"/>
          <w:sz w:val="40"/>
          <w:szCs w:val="40"/>
          <w:lang w:val="kk-KZ"/>
        </w:rPr>
        <w:t>ҚОЛДАНУҒА ҚАТЫСТЫ ӘДІСТЕМЕЛІК ҰСЫНЫМДАР</w:t>
      </w:r>
    </w:p>
    <w:p w:rsidR="00E05F92" w:rsidRDefault="00E05F92"/>
    <w:p w:rsidR="007B7F45" w:rsidRDefault="007B7F45"/>
    <w:p w:rsidR="007B7F45" w:rsidRDefault="007B7F45"/>
    <w:p w:rsidR="007B7F45" w:rsidRDefault="007B7F45" w:rsidP="007B7F45">
      <w:pPr>
        <w:jc w:val="center"/>
        <w:rPr>
          <w:rFonts w:ascii="Times New Roman" w:hAnsi="Times New Roman" w:cs="Times New Roman"/>
          <w:b/>
          <w:color w:val="2F5496" w:themeColor="accent5" w:themeShade="BF"/>
          <w:sz w:val="40"/>
          <w:szCs w:val="40"/>
        </w:rPr>
      </w:pPr>
      <w:r w:rsidRPr="007B7F45">
        <w:rPr>
          <w:rFonts w:ascii="Times New Roman" w:hAnsi="Times New Roman" w:cs="Times New Roman"/>
          <w:b/>
          <w:color w:val="2F5496" w:themeColor="accent5" w:themeShade="BF"/>
          <w:sz w:val="40"/>
          <w:szCs w:val="40"/>
        </w:rPr>
        <w:t>МЕТОДИЧЕСКИЕ РЕКОМЕНДАЦИИ ПО ПРИМЕНЕНИЮ ПРАВИЛ И УСЛОВИЙ ПРОВЕДЕНИЯ АТТЕСТАЦИИ ПЕДАГОГОВ</w:t>
      </w:r>
    </w:p>
    <w:p w:rsidR="007B7F45" w:rsidRDefault="007B7F45" w:rsidP="007B7F45">
      <w:pPr>
        <w:jc w:val="center"/>
        <w:rPr>
          <w:rFonts w:ascii="Times New Roman" w:hAnsi="Times New Roman" w:cs="Times New Roman"/>
          <w:b/>
          <w:color w:val="2F5496" w:themeColor="accent5" w:themeShade="BF"/>
          <w:sz w:val="40"/>
          <w:szCs w:val="40"/>
        </w:rPr>
      </w:pPr>
    </w:p>
    <w:p w:rsidR="007B7F45" w:rsidRDefault="007B7F45" w:rsidP="007B7F45">
      <w:pPr>
        <w:jc w:val="center"/>
        <w:rPr>
          <w:rFonts w:ascii="Times New Roman" w:hAnsi="Times New Roman" w:cs="Times New Roman"/>
          <w:b/>
          <w:color w:val="2F5496" w:themeColor="accent5" w:themeShade="BF"/>
          <w:sz w:val="40"/>
          <w:szCs w:val="40"/>
        </w:rPr>
      </w:pPr>
    </w:p>
    <w:p w:rsidR="007B7F45" w:rsidRDefault="007B7F45" w:rsidP="007B7F45">
      <w:pPr>
        <w:jc w:val="center"/>
        <w:rPr>
          <w:rFonts w:ascii="Times New Roman" w:hAnsi="Times New Roman" w:cs="Times New Roman"/>
          <w:b/>
          <w:color w:val="2F5496" w:themeColor="accent5" w:themeShade="BF"/>
          <w:sz w:val="40"/>
          <w:szCs w:val="40"/>
        </w:rPr>
      </w:pPr>
    </w:p>
    <w:p w:rsidR="007B7F45" w:rsidRDefault="007B7F45" w:rsidP="007B7F45">
      <w:pPr>
        <w:jc w:val="center"/>
        <w:rPr>
          <w:rFonts w:ascii="Times New Roman" w:hAnsi="Times New Roman" w:cs="Times New Roman"/>
          <w:b/>
          <w:color w:val="2F5496" w:themeColor="accent5" w:themeShade="BF"/>
          <w:sz w:val="40"/>
          <w:szCs w:val="40"/>
        </w:rPr>
      </w:pPr>
    </w:p>
    <w:p w:rsidR="007B7F45" w:rsidRDefault="007B7F45" w:rsidP="007B7F45">
      <w:pPr>
        <w:jc w:val="center"/>
        <w:rPr>
          <w:rFonts w:ascii="Times New Roman" w:hAnsi="Times New Roman" w:cs="Times New Roman"/>
          <w:b/>
          <w:color w:val="2F5496" w:themeColor="accent5" w:themeShade="BF"/>
          <w:sz w:val="40"/>
          <w:szCs w:val="40"/>
        </w:rPr>
      </w:pPr>
    </w:p>
    <w:p w:rsidR="007B7F45" w:rsidRDefault="007B7F45" w:rsidP="007B7F45">
      <w:pPr>
        <w:jc w:val="center"/>
        <w:rPr>
          <w:rFonts w:ascii="Times New Roman" w:hAnsi="Times New Roman" w:cs="Times New Roman"/>
          <w:b/>
          <w:color w:val="2F5496" w:themeColor="accent5" w:themeShade="BF"/>
          <w:sz w:val="40"/>
          <w:szCs w:val="40"/>
        </w:rPr>
      </w:pPr>
    </w:p>
    <w:p w:rsidR="007B7F45" w:rsidRDefault="007B7F45" w:rsidP="007B7F45">
      <w:pPr>
        <w:jc w:val="center"/>
        <w:rPr>
          <w:rFonts w:ascii="Times New Roman" w:hAnsi="Times New Roman" w:cs="Times New Roman"/>
          <w:b/>
          <w:color w:val="2F5496" w:themeColor="accent5" w:themeShade="BF"/>
          <w:sz w:val="40"/>
          <w:szCs w:val="40"/>
        </w:rPr>
      </w:pPr>
    </w:p>
    <w:p w:rsidR="007B7F45" w:rsidRDefault="007B7F45" w:rsidP="007B7F45">
      <w:pPr>
        <w:jc w:val="center"/>
        <w:rPr>
          <w:rFonts w:ascii="Times New Roman" w:hAnsi="Times New Roman" w:cs="Times New Roman"/>
          <w:b/>
          <w:color w:val="2F5496" w:themeColor="accent5" w:themeShade="BF"/>
          <w:sz w:val="40"/>
          <w:szCs w:val="40"/>
        </w:rPr>
      </w:pPr>
    </w:p>
    <w:p w:rsidR="007B7F45" w:rsidRPr="007B7F45" w:rsidRDefault="007B7F45" w:rsidP="007B7F45">
      <w:pPr>
        <w:jc w:val="center"/>
        <w:rPr>
          <w:rFonts w:ascii="Times New Roman" w:hAnsi="Times New Roman" w:cs="Times New Roman"/>
          <w:b/>
          <w:bCs/>
          <w:color w:val="2F5496" w:themeColor="accent5" w:themeShade="BF"/>
          <w:sz w:val="24"/>
          <w:szCs w:val="24"/>
          <w:lang w:val="kk-KZ"/>
        </w:rPr>
      </w:pPr>
      <w:r w:rsidRPr="007B7F45">
        <w:rPr>
          <w:rFonts w:ascii="Times New Roman" w:hAnsi="Times New Roman" w:cs="Times New Roman"/>
          <w:b/>
          <w:bCs/>
          <w:color w:val="2F5496" w:themeColor="accent5" w:themeShade="BF"/>
          <w:sz w:val="24"/>
          <w:szCs w:val="24"/>
          <w:lang w:val="kk-KZ"/>
        </w:rPr>
        <w:t>Құқықтық жұмыс, ЕҚжЕҚ бөлімі</w:t>
      </w:r>
    </w:p>
    <w:p w:rsidR="007B7F45" w:rsidRPr="007B7F45" w:rsidRDefault="007B7F45" w:rsidP="007B7F45">
      <w:pPr>
        <w:jc w:val="center"/>
        <w:rPr>
          <w:rFonts w:ascii="Times New Roman" w:hAnsi="Times New Roman" w:cs="Times New Roman"/>
          <w:b/>
          <w:bCs/>
          <w:color w:val="2F5496" w:themeColor="accent5" w:themeShade="BF"/>
          <w:sz w:val="24"/>
          <w:szCs w:val="24"/>
          <w:lang w:val="kk-KZ"/>
        </w:rPr>
      </w:pPr>
      <w:r w:rsidRPr="007B7F45">
        <w:rPr>
          <w:rFonts w:ascii="Times New Roman" w:hAnsi="Times New Roman" w:cs="Times New Roman"/>
          <w:b/>
          <w:bCs/>
          <w:color w:val="2F5496" w:themeColor="accent5" w:themeShade="BF"/>
          <w:sz w:val="24"/>
          <w:szCs w:val="24"/>
          <w:lang w:val="kk-KZ"/>
        </w:rPr>
        <w:t>Астана, 2025</w:t>
      </w:r>
    </w:p>
    <w:p w:rsidR="007B7F45" w:rsidRDefault="007B7F45" w:rsidP="007B7F45">
      <w:pPr>
        <w:ind w:firstLine="709"/>
        <w:jc w:val="both"/>
        <w:rPr>
          <w:rFonts w:ascii="Times New Roman" w:hAnsi="Times New Roman" w:cs="Times New Roman"/>
          <w:b/>
          <w:bCs/>
          <w:sz w:val="28"/>
          <w:szCs w:val="28"/>
          <w:lang w:val="kk-KZ"/>
        </w:rPr>
      </w:pPr>
      <w:r w:rsidRPr="007B7F45">
        <w:rPr>
          <w:rFonts w:ascii="Times New Roman" w:hAnsi="Times New Roman" w:cs="Times New Roman"/>
          <w:b/>
          <w:bCs/>
          <w:sz w:val="28"/>
          <w:szCs w:val="28"/>
          <w:lang w:val="kk-KZ"/>
        </w:rPr>
        <w:lastRenderedPageBreak/>
        <w:t>№83 «</w:t>
      </w:r>
      <w:r>
        <w:rPr>
          <w:rFonts w:ascii="Times New Roman" w:hAnsi="Times New Roman" w:cs="Times New Roman"/>
          <w:b/>
          <w:bCs/>
          <w:sz w:val="28"/>
          <w:szCs w:val="28"/>
          <w:lang w:val="kk-KZ"/>
        </w:rPr>
        <w:t>А</w:t>
      </w:r>
      <w:r w:rsidRPr="007B7F45">
        <w:rPr>
          <w:rFonts w:ascii="Times New Roman" w:hAnsi="Times New Roman" w:cs="Times New Roman"/>
          <w:b/>
          <w:bCs/>
          <w:sz w:val="28"/>
          <w:szCs w:val="28"/>
          <w:lang w:val="kk-KZ"/>
        </w:rPr>
        <w:t xml:space="preserve">ттестаттау ережелері мен шарттары» </w:t>
      </w:r>
      <w:r>
        <w:rPr>
          <w:rFonts w:ascii="Times New Roman" w:hAnsi="Times New Roman" w:cs="Times New Roman"/>
          <w:b/>
          <w:bCs/>
          <w:sz w:val="28"/>
          <w:szCs w:val="28"/>
          <w:lang w:val="kk-KZ"/>
        </w:rPr>
        <w:t>бұйрығындағы негізгі өзгерістер:</w:t>
      </w:r>
    </w:p>
    <w:p w:rsidR="007B7F45" w:rsidRPr="007B7F45" w:rsidRDefault="007B7F45" w:rsidP="007B7F45">
      <w:pPr>
        <w:pStyle w:val="a3"/>
        <w:numPr>
          <w:ilvl w:val="0"/>
          <w:numId w:val="1"/>
        </w:numPr>
        <w:ind w:left="0" w:firstLine="426"/>
        <w:jc w:val="both"/>
        <w:rPr>
          <w:rFonts w:ascii="Times New Roman" w:hAnsi="Times New Roman" w:cs="Times New Roman"/>
          <w:sz w:val="28"/>
          <w:szCs w:val="28"/>
          <w:lang w:val="kk-KZ"/>
        </w:rPr>
      </w:pPr>
      <w:r w:rsidRPr="007B7F45">
        <w:rPr>
          <w:rFonts w:ascii="Times New Roman" w:hAnsi="Times New Roman" w:cs="Times New Roman"/>
          <w:bCs/>
          <w:sz w:val="28"/>
          <w:szCs w:val="28"/>
          <w:lang w:val="kk-KZ"/>
        </w:rPr>
        <w:t>Педагогтер аттестаттау рәсімінен өтеді:</w:t>
      </w:r>
    </w:p>
    <w:p w:rsidR="007B7F45" w:rsidRPr="007B7F45" w:rsidRDefault="007B7F45" w:rsidP="00AC06A9">
      <w:pPr>
        <w:spacing w:after="0"/>
        <w:jc w:val="both"/>
        <w:rPr>
          <w:rFonts w:ascii="Times New Roman" w:hAnsi="Times New Roman" w:cs="Times New Roman"/>
          <w:sz w:val="28"/>
          <w:szCs w:val="28"/>
          <w:lang w:val="kk-KZ"/>
        </w:rPr>
      </w:pPr>
      <w:r w:rsidRPr="007B7F45">
        <w:rPr>
          <w:rFonts w:ascii="Times New Roman" w:hAnsi="Times New Roman" w:cs="Times New Roman"/>
          <w:sz w:val="28"/>
          <w:szCs w:val="28"/>
          <w:lang w:val="kk-KZ"/>
        </w:rPr>
        <w:t xml:space="preserve">1) «Ұстаз» </w:t>
      </w:r>
      <w:r w:rsidR="00066A34" w:rsidRPr="00066A34">
        <w:rPr>
          <w:rFonts w:ascii="Times New Roman" w:hAnsi="Times New Roman" w:cs="Times New Roman"/>
          <w:sz w:val="28"/>
          <w:szCs w:val="28"/>
          <w:lang w:val="kk-KZ"/>
        </w:rPr>
        <w:t xml:space="preserve">педагогтің үздіксіз кәсіби дамуының ұлттық </w:t>
      </w:r>
      <w:r w:rsidRPr="007B7F45">
        <w:rPr>
          <w:rFonts w:ascii="Times New Roman" w:hAnsi="Times New Roman" w:cs="Times New Roman"/>
          <w:sz w:val="28"/>
          <w:szCs w:val="28"/>
          <w:lang w:val="kk-KZ"/>
        </w:rPr>
        <w:t>платформасы арқылы -  «педагог-модератор», «педагог-сарапшы»;</w:t>
      </w:r>
    </w:p>
    <w:p w:rsidR="007B7F45" w:rsidRDefault="007B7F45" w:rsidP="00AC06A9">
      <w:pPr>
        <w:spacing w:after="0"/>
        <w:jc w:val="both"/>
        <w:rPr>
          <w:rFonts w:ascii="Times New Roman" w:hAnsi="Times New Roman" w:cs="Times New Roman"/>
          <w:sz w:val="28"/>
          <w:szCs w:val="28"/>
          <w:lang w:val="kk-KZ"/>
        </w:rPr>
      </w:pPr>
      <w:r w:rsidRPr="007B7F45">
        <w:rPr>
          <w:rFonts w:ascii="Times New Roman" w:hAnsi="Times New Roman" w:cs="Times New Roman"/>
          <w:sz w:val="28"/>
          <w:szCs w:val="28"/>
          <w:lang w:val="kk-KZ"/>
        </w:rPr>
        <w:t xml:space="preserve">2) </w:t>
      </w:r>
      <w:r w:rsidR="000B6BDA">
        <w:rPr>
          <w:rFonts w:ascii="Times New Roman" w:hAnsi="Times New Roman" w:cs="Times New Roman"/>
          <w:sz w:val="28"/>
          <w:szCs w:val="28"/>
          <w:lang w:val="kk-KZ"/>
        </w:rPr>
        <w:t>Э</w:t>
      </w:r>
      <w:r w:rsidR="000B6BDA" w:rsidRPr="000B6BDA">
        <w:rPr>
          <w:rFonts w:ascii="Times New Roman" w:hAnsi="Times New Roman" w:cs="Times New Roman"/>
          <w:sz w:val="28"/>
          <w:szCs w:val="28"/>
          <w:lang w:val="kk-KZ"/>
        </w:rPr>
        <w:t xml:space="preserve">лектрондық үкіметтің веб </w:t>
      </w:r>
      <w:r w:rsidR="000B6BDA">
        <w:rPr>
          <w:rFonts w:ascii="Times New Roman" w:hAnsi="Times New Roman" w:cs="Times New Roman"/>
          <w:sz w:val="28"/>
          <w:szCs w:val="28"/>
          <w:lang w:val="kk-KZ"/>
        </w:rPr>
        <w:t>–</w:t>
      </w:r>
      <w:r w:rsidR="000B6BDA" w:rsidRPr="000B6BDA">
        <w:rPr>
          <w:rFonts w:ascii="Times New Roman" w:hAnsi="Times New Roman" w:cs="Times New Roman"/>
          <w:sz w:val="28"/>
          <w:szCs w:val="28"/>
          <w:lang w:val="kk-KZ"/>
        </w:rPr>
        <w:t xml:space="preserve"> порталы</w:t>
      </w:r>
      <w:r w:rsidR="000B6BDA">
        <w:rPr>
          <w:rFonts w:ascii="Times New Roman" w:hAnsi="Times New Roman" w:cs="Times New Roman"/>
          <w:sz w:val="28"/>
          <w:szCs w:val="28"/>
          <w:lang w:val="kk-KZ"/>
        </w:rPr>
        <w:t xml:space="preserve"> </w:t>
      </w:r>
      <w:r w:rsidRPr="007B7F45">
        <w:rPr>
          <w:rFonts w:ascii="Times New Roman" w:hAnsi="Times New Roman" w:cs="Times New Roman"/>
          <w:sz w:val="28"/>
          <w:szCs w:val="28"/>
          <w:lang w:val="kk-KZ"/>
        </w:rPr>
        <w:t>арқыл</w:t>
      </w:r>
      <w:r>
        <w:rPr>
          <w:rFonts w:ascii="Times New Roman" w:hAnsi="Times New Roman" w:cs="Times New Roman"/>
          <w:sz w:val="28"/>
          <w:szCs w:val="28"/>
          <w:lang w:val="kk-KZ"/>
        </w:rPr>
        <w:t>ы – қалған санаттағы педагогтер.</w:t>
      </w:r>
    </w:p>
    <w:p w:rsidR="00AC06A9" w:rsidRDefault="00AC06A9" w:rsidP="00AC06A9">
      <w:pPr>
        <w:spacing w:after="0"/>
        <w:jc w:val="both"/>
        <w:rPr>
          <w:rFonts w:ascii="Times New Roman" w:hAnsi="Times New Roman" w:cs="Times New Roman"/>
          <w:sz w:val="28"/>
          <w:szCs w:val="28"/>
          <w:lang w:val="kk-KZ"/>
        </w:rPr>
      </w:pPr>
    </w:p>
    <w:p w:rsidR="007B7F45" w:rsidRDefault="00066A34" w:rsidP="007B7F45">
      <w:pPr>
        <w:pStyle w:val="a3"/>
        <w:numPr>
          <w:ilvl w:val="0"/>
          <w:numId w:val="1"/>
        </w:numPr>
        <w:ind w:left="0" w:firstLine="426"/>
        <w:jc w:val="both"/>
        <w:rPr>
          <w:rFonts w:ascii="Times New Roman" w:hAnsi="Times New Roman" w:cs="Times New Roman"/>
          <w:sz w:val="28"/>
          <w:szCs w:val="28"/>
          <w:lang w:val="kk-KZ"/>
        </w:rPr>
      </w:pPr>
      <w:r>
        <w:rPr>
          <w:rFonts w:ascii="Times New Roman" w:hAnsi="Times New Roman" w:cs="Times New Roman"/>
          <w:sz w:val="28"/>
          <w:szCs w:val="28"/>
          <w:lang w:val="kk-KZ"/>
        </w:rPr>
        <w:t>П</w:t>
      </w:r>
      <w:r w:rsidRPr="00066A34">
        <w:rPr>
          <w:rFonts w:ascii="Times New Roman" w:hAnsi="Times New Roman" w:cs="Times New Roman"/>
          <w:sz w:val="28"/>
          <w:szCs w:val="28"/>
          <w:lang w:val="kk-KZ"/>
        </w:rPr>
        <w:t>едагогтің білімін бағалау (бұдан әрі - ПББ) </w:t>
      </w:r>
      <w:r w:rsidR="007B7F45" w:rsidRPr="007B7F45">
        <w:rPr>
          <w:rFonts w:ascii="Times New Roman" w:hAnsi="Times New Roman" w:cs="Times New Roman"/>
          <w:sz w:val="28"/>
          <w:szCs w:val="28"/>
          <w:lang w:val="kk-KZ"/>
        </w:rPr>
        <w:t>пәндік құзыреттіліктер бойынша өткізіледі (</w:t>
      </w:r>
      <w:r w:rsidR="007B7F45">
        <w:rPr>
          <w:rFonts w:ascii="Times New Roman" w:hAnsi="Times New Roman" w:cs="Times New Roman"/>
          <w:sz w:val="28"/>
          <w:szCs w:val="28"/>
          <w:lang w:val="kk-KZ"/>
        </w:rPr>
        <w:t>п</w:t>
      </w:r>
      <w:r w:rsidR="007B7F45" w:rsidRPr="007B7F45">
        <w:rPr>
          <w:rFonts w:ascii="Times New Roman" w:hAnsi="Times New Roman" w:cs="Times New Roman"/>
          <w:sz w:val="28"/>
          <w:szCs w:val="28"/>
          <w:lang w:val="kk-KZ"/>
        </w:rPr>
        <w:t>әндік білім – 50 тапсырма)</w:t>
      </w:r>
      <w:r w:rsidR="00D107D5">
        <w:rPr>
          <w:rFonts w:ascii="Times New Roman" w:hAnsi="Times New Roman" w:cs="Times New Roman"/>
          <w:sz w:val="28"/>
          <w:szCs w:val="28"/>
          <w:lang w:val="kk-KZ"/>
        </w:rPr>
        <w:t>.</w:t>
      </w:r>
    </w:p>
    <w:p w:rsidR="00066A34" w:rsidRDefault="00066A34" w:rsidP="00066A34">
      <w:pPr>
        <w:pStyle w:val="a3"/>
        <w:ind w:left="426"/>
        <w:jc w:val="both"/>
        <w:rPr>
          <w:rFonts w:ascii="Times New Roman" w:hAnsi="Times New Roman" w:cs="Times New Roman"/>
          <w:sz w:val="28"/>
          <w:szCs w:val="28"/>
          <w:lang w:val="kk-KZ"/>
        </w:rPr>
      </w:pPr>
    </w:p>
    <w:p w:rsidR="007B7F45" w:rsidRDefault="00066A34" w:rsidP="007B7F45">
      <w:pPr>
        <w:pStyle w:val="a3"/>
        <w:numPr>
          <w:ilvl w:val="0"/>
          <w:numId w:val="1"/>
        </w:numPr>
        <w:ind w:left="0" w:firstLine="426"/>
        <w:jc w:val="both"/>
        <w:rPr>
          <w:rFonts w:ascii="Times New Roman" w:hAnsi="Times New Roman" w:cs="Times New Roman"/>
          <w:sz w:val="28"/>
          <w:szCs w:val="28"/>
          <w:lang w:val="kk-KZ"/>
        </w:rPr>
      </w:pPr>
      <w:r w:rsidRPr="00066A34">
        <w:rPr>
          <w:rFonts w:ascii="Times New Roman" w:hAnsi="Times New Roman" w:cs="Times New Roman"/>
          <w:sz w:val="28"/>
          <w:szCs w:val="28"/>
          <w:lang w:val="kk-KZ"/>
        </w:rPr>
        <w:t>Педагогтің біліктілік санатының қолданылу мерзімі мынадай жағдайларда тоқтатылады және жұмысқа шыққаннан кейін екі жылдан аспайтын мерзімге сақталады</w:t>
      </w:r>
      <w:r>
        <w:rPr>
          <w:rFonts w:ascii="Times New Roman" w:hAnsi="Times New Roman" w:cs="Times New Roman"/>
          <w:sz w:val="28"/>
          <w:szCs w:val="28"/>
          <w:lang w:val="kk-KZ"/>
        </w:rPr>
        <w:t>:</w:t>
      </w:r>
    </w:p>
    <w:p w:rsidR="00066A34" w:rsidRPr="00066A34" w:rsidRDefault="00066A34" w:rsidP="00066A34">
      <w:pPr>
        <w:pStyle w:val="a3"/>
        <w:numPr>
          <w:ilvl w:val="0"/>
          <w:numId w:val="2"/>
        </w:numPr>
        <w:spacing w:after="0"/>
        <w:ind w:left="0" w:firstLine="425"/>
        <w:jc w:val="both"/>
        <w:rPr>
          <w:rFonts w:ascii="Times New Roman" w:hAnsi="Times New Roman" w:cs="Times New Roman"/>
          <w:sz w:val="28"/>
          <w:szCs w:val="28"/>
          <w:lang w:val="kk-KZ"/>
        </w:rPr>
      </w:pPr>
      <w:r w:rsidRPr="00066A34">
        <w:rPr>
          <w:rFonts w:ascii="Times New Roman" w:hAnsi="Times New Roman" w:cs="Times New Roman"/>
          <w:sz w:val="28"/>
          <w:szCs w:val="28"/>
          <w:lang w:val="kk-KZ"/>
        </w:rPr>
        <w:t>денсаулық сақтау саласындағы уәкілетті орган бекіткен әлеуметтік мәні бар және айналасындағыларға қауіп төндіретін аурулар тізбесіне енгізілген аурулары бар болған жағдайда еңбекке уақытша жарамсыздық кезінде;</w:t>
      </w:r>
    </w:p>
    <w:p w:rsidR="00066A34" w:rsidRPr="00066A34" w:rsidRDefault="00066A34" w:rsidP="00066A34">
      <w:pPr>
        <w:pStyle w:val="a3"/>
        <w:numPr>
          <w:ilvl w:val="0"/>
          <w:numId w:val="2"/>
        </w:numPr>
        <w:spacing w:after="0"/>
        <w:ind w:left="0" w:firstLine="425"/>
        <w:jc w:val="both"/>
        <w:rPr>
          <w:rFonts w:ascii="Times New Roman" w:hAnsi="Times New Roman" w:cs="Times New Roman"/>
          <w:sz w:val="28"/>
          <w:szCs w:val="28"/>
          <w:lang w:val="kk-KZ"/>
        </w:rPr>
      </w:pPr>
      <w:r w:rsidRPr="00066A34">
        <w:rPr>
          <w:rFonts w:ascii="Times New Roman" w:hAnsi="Times New Roman" w:cs="Times New Roman"/>
          <w:sz w:val="28"/>
          <w:szCs w:val="28"/>
          <w:lang w:val="kk-KZ"/>
        </w:rPr>
        <w:t>жүктілігі және босануы, бала күтімі жөніндегі демалыстан шыққаннан кейін, оның ішінде жаңа туған баланы (балаларды) асырап алған қызметкерлер үшін ол үш жасқа толғанға дейін;</w:t>
      </w:r>
    </w:p>
    <w:p w:rsidR="00066A34" w:rsidRPr="00066A34" w:rsidRDefault="00066A34" w:rsidP="00066A34">
      <w:pPr>
        <w:pStyle w:val="a3"/>
        <w:numPr>
          <w:ilvl w:val="0"/>
          <w:numId w:val="2"/>
        </w:numPr>
        <w:spacing w:after="0"/>
        <w:ind w:left="0" w:firstLine="425"/>
        <w:jc w:val="both"/>
        <w:rPr>
          <w:rFonts w:ascii="Times New Roman" w:hAnsi="Times New Roman" w:cs="Times New Roman"/>
          <w:sz w:val="28"/>
          <w:szCs w:val="28"/>
          <w:lang w:val="kk-KZ"/>
        </w:rPr>
      </w:pPr>
      <w:r w:rsidRPr="00066A34">
        <w:rPr>
          <w:rFonts w:ascii="Times New Roman" w:hAnsi="Times New Roman" w:cs="Times New Roman"/>
          <w:sz w:val="28"/>
          <w:szCs w:val="28"/>
          <w:lang w:val="kk-KZ"/>
        </w:rPr>
        <w:t>өндірістен қол үзіп жоғары оқу орнынан кейінгі білім алу немесе мамандық бойынша тағылымдамадан өту;</w:t>
      </w:r>
    </w:p>
    <w:p w:rsidR="00066A34" w:rsidRPr="00066A34" w:rsidRDefault="00066A34" w:rsidP="00066A34">
      <w:pPr>
        <w:pStyle w:val="a3"/>
        <w:numPr>
          <w:ilvl w:val="0"/>
          <w:numId w:val="2"/>
        </w:numPr>
        <w:spacing w:after="0"/>
        <w:ind w:left="0" w:firstLine="425"/>
        <w:jc w:val="both"/>
        <w:rPr>
          <w:rFonts w:ascii="Times New Roman" w:hAnsi="Times New Roman" w:cs="Times New Roman"/>
          <w:sz w:val="28"/>
          <w:szCs w:val="28"/>
          <w:lang w:val="kk-KZ"/>
        </w:rPr>
      </w:pPr>
      <w:r w:rsidRPr="00066A34">
        <w:rPr>
          <w:rFonts w:ascii="Times New Roman" w:hAnsi="Times New Roman" w:cs="Times New Roman"/>
          <w:sz w:val="28"/>
          <w:szCs w:val="28"/>
          <w:lang w:val="kk-KZ"/>
        </w:rPr>
        <w:t>әскери қызметті өткеру кезінде.</w:t>
      </w:r>
    </w:p>
    <w:p w:rsidR="00066A34" w:rsidRPr="00066A34" w:rsidRDefault="00066A34" w:rsidP="00066A34">
      <w:pPr>
        <w:pStyle w:val="a3"/>
        <w:spacing w:after="0"/>
        <w:ind w:left="0" w:firstLine="425"/>
        <w:jc w:val="both"/>
        <w:rPr>
          <w:rFonts w:ascii="Times New Roman" w:hAnsi="Times New Roman" w:cs="Times New Roman"/>
          <w:sz w:val="28"/>
          <w:szCs w:val="28"/>
          <w:lang w:val="kk-KZ"/>
        </w:rPr>
      </w:pPr>
    </w:p>
    <w:p w:rsidR="00066A34" w:rsidRPr="00066A34" w:rsidRDefault="00066A34" w:rsidP="00066A34">
      <w:pPr>
        <w:pStyle w:val="a3"/>
        <w:numPr>
          <w:ilvl w:val="0"/>
          <w:numId w:val="3"/>
        </w:numPr>
        <w:spacing w:after="0"/>
        <w:ind w:left="0" w:firstLine="425"/>
        <w:jc w:val="both"/>
        <w:rPr>
          <w:rFonts w:ascii="Times New Roman" w:hAnsi="Times New Roman" w:cs="Times New Roman"/>
          <w:sz w:val="28"/>
          <w:szCs w:val="28"/>
          <w:lang w:val="kk-KZ"/>
        </w:rPr>
      </w:pPr>
      <w:r w:rsidRPr="00066A34">
        <w:rPr>
          <w:rFonts w:ascii="Times New Roman" w:hAnsi="Times New Roman" w:cs="Times New Roman"/>
          <w:sz w:val="28"/>
          <w:szCs w:val="28"/>
          <w:lang w:val="kk-KZ"/>
        </w:rPr>
        <w:t>Біліктілік санатының қолданылу мерзімі екі жылдан аспайтын мерзімге сақталады:</w:t>
      </w:r>
    </w:p>
    <w:p w:rsidR="00066A34" w:rsidRPr="00066A34" w:rsidRDefault="00066A34" w:rsidP="00066A34">
      <w:pPr>
        <w:pStyle w:val="a3"/>
        <w:numPr>
          <w:ilvl w:val="0"/>
          <w:numId w:val="4"/>
        </w:numPr>
        <w:spacing w:after="0"/>
        <w:ind w:left="0" w:firstLine="425"/>
        <w:jc w:val="both"/>
        <w:rPr>
          <w:rFonts w:ascii="Times New Roman" w:hAnsi="Times New Roman" w:cs="Times New Roman"/>
          <w:sz w:val="28"/>
          <w:szCs w:val="28"/>
          <w:lang w:val="kk-KZ"/>
        </w:rPr>
      </w:pPr>
      <w:r w:rsidRPr="00066A34">
        <w:rPr>
          <w:rFonts w:ascii="Times New Roman" w:hAnsi="Times New Roman" w:cs="Times New Roman"/>
          <w:sz w:val="28"/>
          <w:szCs w:val="28"/>
          <w:lang w:val="kk-KZ"/>
        </w:rPr>
        <w:t>педагог басқа білім беру ұйымына ауысқанда;</w:t>
      </w:r>
    </w:p>
    <w:p w:rsidR="00066A34" w:rsidRPr="00066A34" w:rsidRDefault="00066A34" w:rsidP="00066A34">
      <w:pPr>
        <w:pStyle w:val="a3"/>
        <w:numPr>
          <w:ilvl w:val="0"/>
          <w:numId w:val="4"/>
        </w:numPr>
        <w:spacing w:after="0"/>
        <w:ind w:left="0" w:firstLine="425"/>
        <w:jc w:val="both"/>
        <w:rPr>
          <w:rFonts w:ascii="Times New Roman" w:hAnsi="Times New Roman" w:cs="Times New Roman"/>
          <w:sz w:val="28"/>
          <w:szCs w:val="28"/>
          <w:lang w:val="kk-KZ"/>
        </w:rPr>
      </w:pPr>
      <w:r w:rsidRPr="00066A34">
        <w:rPr>
          <w:rFonts w:ascii="Times New Roman" w:hAnsi="Times New Roman" w:cs="Times New Roman"/>
          <w:sz w:val="28"/>
          <w:szCs w:val="28"/>
          <w:lang w:val="kk-KZ"/>
        </w:rPr>
        <w:t>педагог білім беру саласындағы уәкілетті органнан, білім беруді басқару органдарынан, әдістемелік кабинеттерден (орталықтардан) немесе педагогтердің біліктілігін арттыру ұйымдарынан білім беру ұйымына ауысқанда.</w:t>
      </w:r>
    </w:p>
    <w:p w:rsidR="00066A34" w:rsidRDefault="00066A34" w:rsidP="00066A34">
      <w:pPr>
        <w:pStyle w:val="a3"/>
        <w:numPr>
          <w:ilvl w:val="0"/>
          <w:numId w:val="5"/>
        </w:numPr>
        <w:spacing w:after="0"/>
        <w:ind w:left="0" w:firstLine="426"/>
        <w:jc w:val="both"/>
        <w:rPr>
          <w:rFonts w:ascii="Times New Roman" w:hAnsi="Times New Roman" w:cs="Times New Roman"/>
          <w:sz w:val="28"/>
          <w:szCs w:val="28"/>
          <w:lang w:val="kk-KZ"/>
        </w:rPr>
      </w:pPr>
      <w:r w:rsidRPr="00066A34">
        <w:rPr>
          <w:rFonts w:ascii="Times New Roman" w:hAnsi="Times New Roman" w:cs="Times New Roman"/>
          <w:i/>
          <w:sz w:val="28"/>
          <w:szCs w:val="28"/>
          <w:lang w:val="kk-KZ"/>
        </w:rPr>
        <w:t>Жұмысқа шыққаннан кейін педагог тиісті құжаттарды қоса бере отырып, біліктілік санатын сақтау туралы өтініш береді. Педагогтің өтініші негізінде білім беру ұйымының бірінші басшысы өтініш келіп түскен күннен бастап бес жұмыс күні ішінде біліктілік санатын сақтау туралы бұйрық шығарады</w:t>
      </w:r>
      <w:r w:rsidRPr="00066A34">
        <w:rPr>
          <w:rFonts w:ascii="Times New Roman" w:hAnsi="Times New Roman" w:cs="Times New Roman"/>
          <w:sz w:val="28"/>
          <w:szCs w:val="28"/>
          <w:lang w:val="kk-KZ"/>
        </w:rPr>
        <w:t>.</w:t>
      </w:r>
    </w:p>
    <w:p w:rsidR="00066A34" w:rsidRDefault="00066A34" w:rsidP="00066A34">
      <w:pPr>
        <w:pStyle w:val="a3"/>
        <w:spacing w:after="0"/>
        <w:ind w:left="426"/>
        <w:jc w:val="both"/>
        <w:rPr>
          <w:rFonts w:ascii="Times New Roman" w:hAnsi="Times New Roman" w:cs="Times New Roman"/>
          <w:i/>
          <w:sz w:val="28"/>
          <w:szCs w:val="28"/>
          <w:lang w:val="kk-KZ"/>
        </w:rPr>
      </w:pPr>
    </w:p>
    <w:p w:rsidR="00066A34" w:rsidRPr="00066A34" w:rsidRDefault="00066A34" w:rsidP="00066A34">
      <w:pPr>
        <w:pStyle w:val="a3"/>
        <w:numPr>
          <w:ilvl w:val="0"/>
          <w:numId w:val="3"/>
        </w:numPr>
        <w:ind w:left="0" w:firstLine="426"/>
        <w:jc w:val="both"/>
        <w:rPr>
          <w:rFonts w:ascii="Times New Roman" w:hAnsi="Times New Roman" w:cs="Times New Roman"/>
          <w:sz w:val="28"/>
          <w:szCs w:val="28"/>
          <w:lang w:val="kk-KZ"/>
        </w:rPr>
      </w:pPr>
      <w:r w:rsidRPr="00066A34">
        <w:rPr>
          <w:rFonts w:ascii="Times New Roman" w:hAnsi="Times New Roman" w:cs="Times New Roman"/>
          <w:bCs/>
          <w:sz w:val="28"/>
          <w:szCs w:val="28"/>
          <w:lang w:val="kk-KZ"/>
        </w:rPr>
        <w:t>Келесі жағдайларда барлық лауазым педагогтері ПББ тапсырудан босатылады және қызмет нәтижелерін кешенді жалпылаудан өтеді:</w:t>
      </w:r>
    </w:p>
    <w:p w:rsidR="00066A34" w:rsidRPr="00066A34" w:rsidRDefault="00066A34" w:rsidP="000B6BDA">
      <w:pPr>
        <w:pStyle w:val="a3"/>
        <w:ind w:left="0" w:firstLine="426"/>
        <w:jc w:val="both"/>
        <w:rPr>
          <w:rFonts w:ascii="Times New Roman" w:hAnsi="Times New Roman" w:cs="Times New Roman"/>
          <w:sz w:val="28"/>
          <w:szCs w:val="28"/>
          <w:lang w:val="kk-KZ"/>
        </w:rPr>
      </w:pPr>
      <w:r w:rsidRPr="00066A34">
        <w:rPr>
          <w:rFonts w:ascii="Times New Roman" w:hAnsi="Times New Roman" w:cs="Times New Roman"/>
          <w:sz w:val="28"/>
          <w:szCs w:val="28"/>
          <w:lang w:val="kk-KZ"/>
        </w:rPr>
        <w:lastRenderedPageBreak/>
        <w:t xml:space="preserve"> 1) 30 (отыз) және одан да көп жыл педагогикалық өтілі бар педагогтер қолданыстағы жүйе бойынша бұрын берілген біліктілік санатын растаған кезде;</w:t>
      </w:r>
    </w:p>
    <w:p w:rsidR="00066A34" w:rsidRPr="00066A34" w:rsidRDefault="00066A34" w:rsidP="000B6BDA">
      <w:pPr>
        <w:pStyle w:val="a3"/>
        <w:ind w:left="0" w:firstLine="426"/>
        <w:jc w:val="both"/>
        <w:rPr>
          <w:rFonts w:ascii="Times New Roman" w:hAnsi="Times New Roman" w:cs="Times New Roman"/>
          <w:sz w:val="28"/>
          <w:szCs w:val="28"/>
          <w:lang w:val="kk-KZ"/>
        </w:rPr>
      </w:pPr>
      <w:r w:rsidRPr="00066A34">
        <w:rPr>
          <w:rFonts w:ascii="Times New Roman" w:hAnsi="Times New Roman" w:cs="Times New Roman"/>
          <w:sz w:val="28"/>
          <w:szCs w:val="28"/>
          <w:lang w:val="kk-KZ"/>
        </w:rPr>
        <w:t xml:space="preserve"> 2) «педагог-модератор» санатына «бірінші» немесе «жоғары» санаты бар педагогтар ауысқан кезде;</w:t>
      </w:r>
    </w:p>
    <w:p w:rsidR="00066A34" w:rsidRDefault="00066A34" w:rsidP="000B6BDA">
      <w:pPr>
        <w:pStyle w:val="a3"/>
        <w:ind w:left="0" w:firstLine="426"/>
        <w:jc w:val="both"/>
        <w:rPr>
          <w:rFonts w:ascii="Times New Roman" w:hAnsi="Times New Roman" w:cs="Times New Roman"/>
          <w:sz w:val="28"/>
          <w:szCs w:val="28"/>
          <w:lang w:val="kk-KZ"/>
        </w:rPr>
      </w:pPr>
      <w:r w:rsidRPr="00066A34">
        <w:rPr>
          <w:rFonts w:ascii="Times New Roman" w:hAnsi="Times New Roman" w:cs="Times New Roman"/>
          <w:sz w:val="28"/>
          <w:szCs w:val="28"/>
          <w:lang w:val="kk-KZ"/>
        </w:rPr>
        <w:t xml:space="preserve"> 3) «педагог-зерттеуші» және «педагог-шебер» санаттарын екі реттен артық емес растаған кезде</w:t>
      </w:r>
      <w:r w:rsidR="00D107D5">
        <w:rPr>
          <w:rFonts w:ascii="Times New Roman" w:hAnsi="Times New Roman" w:cs="Times New Roman"/>
          <w:sz w:val="28"/>
          <w:szCs w:val="28"/>
          <w:lang w:val="kk-KZ"/>
        </w:rPr>
        <w:t>.</w:t>
      </w:r>
    </w:p>
    <w:p w:rsidR="000B6BDA" w:rsidRDefault="000B6BDA" w:rsidP="000B6BDA">
      <w:pPr>
        <w:pStyle w:val="a3"/>
        <w:ind w:left="0" w:firstLine="426"/>
        <w:jc w:val="both"/>
        <w:rPr>
          <w:rFonts w:ascii="Times New Roman" w:hAnsi="Times New Roman" w:cs="Times New Roman"/>
          <w:sz w:val="28"/>
          <w:szCs w:val="28"/>
          <w:lang w:val="kk-KZ"/>
        </w:rPr>
      </w:pPr>
    </w:p>
    <w:p w:rsidR="00BF188F" w:rsidRDefault="00BF188F" w:rsidP="00BF188F">
      <w:pPr>
        <w:pStyle w:val="a3"/>
        <w:ind w:firstLine="426"/>
        <w:jc w:val="both"/>
        <w:rPr>
          <w:rFonts w:ascii="Times New Roman" w:hAnsi="Times New Roman" w:cs="Times New Roman"/>
          <w:b/>
          <w:bCs/>
          <w:i/>
          <w:iCs/>
          <w:sz w:val="28"/>
          <w:szCs w:val="28"/>
          <w:lang w:val="kk-KZ"/>
        </w:rPr>
      </w:pPr>
      <w:r w:rsidRPr="00BF188F">
        <w:rPr>
          <w:rFonts w:ascii="Times New Roman" w:hAnsi="Times New Roman" w:cs="Times New Roman"/>
          <w:b/>
          <w:bCs/>
          <w:i/>
          <w:iCs/>
          <w:sz w:val="28"/>
          <w:szCs w:val="28"/>
          <w:lang w:val="kk-KZ"/>
        </w:rPr>
        <w:t>«Педагог-модератор» біліктілік санаты</w:t>
      </w:r>
      <w:r>
        <w:rPr>
          <w:rFonts w:ascii="Times New Roman" w:hAnsi="Times New Roman" w:cs="Times New Roman"/>
          <w:b/>
          <w:bCs/>
          <w:i/>
          <w:iCs/>
          <w:sz w:val="28"/>
          <w:szCs w:val="28"/>
          <w:lang w:val="kk-KZ"/>
        </w:rPr>
        <w:t>:</w:t>
      </w:r>
    </w:p>
    <w:p w:rsidR="00BF188F" w:rsidRPr="00BF188F" w:rsidRDefault="00BF188F" w:rsidP="00014FAD">
      <w:pPr>
        <w:pStyle w:val="a3"/>
        <w:numPr>
          <w:ilvl w:val="0"/>
          <w:numId w:val="10"/>
        </w:numPr>
        <w:ind w:left="0" w:firstLine="426"/>
        <w:jc w:val="both"/>
        <w:rPr>
          <w:rFonts w:ascii="Times New Roman" w:hAnsi="Times New Roman" w:cs="Times New Roman"/>
          <w:sz w:val="28"/>
          <w:szCs w:val="28"/>
        </w:rPr>
      </w:pPr>
      <w:proofErr w:type="spellStart"/>
      <w:r w:rsidRPr="00BF188F">
        <w:rPr>
          <w:rFonts w:ascii="Times New Roman" w:hAnsi="Times New Roman" w:cs="Times New Roman"/>
          <w:sz w:val="28"/>
          <w:szCs w:val="28"/>
        </w:rPr>
        <w:t>Президенттің</w:t>
      </w:r>
      <w:proofErr w:type="spellEnd"/>
      <w:r w:rsidRPr="00BF188F">
        <w:rPr>
          <w:rFonts w:ascii="Times New Roman" w:hAnsi="Times New Roman" w:cs="Times New Roman"/>
          <w:sz w:val="28"/>
          <w:szCs w:val="28"/>
        </w:rPr>
        <w:t xml:space="preserve"> кадр </w:t>
      </w:r>
      <w:proofErr w:type="spellStart"/>
      <w:r w:rsidRPr="00BF188F">
        <w:rPr>
          <w:rFonts w:ascii="Times New Roman" w:hAnsi="Times New Roman" w:cs="Times New Roman"/>
          <w:sz w:val="28"/>
          <w:szCs w:val="28"/>
        </w:rPr>
        <w:t>резервіне</w:t>
      </w:r>
      <w:proofErr w:type="spellEnd"/>
      <w:r w:rsidRPr="00BF188F">
        <w:rPr>
          <w:rFonts w:ascii="Times New Roman" w:hAnsi="Times New Roman" w:cs="Times New Roman"/>
          <w:sz w:val="28"/>
          <w:szCs w:val="28"/>
        </w:rPr>
        <w:t xml:space="preserve"> </w:t>
      </w:r>
      <w:proofErr w:type="spellStart"/>
      <w:r w:rsidRPr="00BF188F">
        <w:rPr>
          <w:rFonts w:ascii="Times New Roman" w:hAnsi="Times New Roman" w:cs="Times New Roman"/>
          <w:sz w:val="28"/>
          <w:szCs w:val="28"/>
        </w:rPr>
        <w:t>кірген</w:t>
      </w:r>
      <w:proofErr w:type="spellEnd"/>
      <w:r w:rsidRPr="00BF188F">
        <w:rPr>
          <w:rFonts w:ascii="Times New Roman" w:hAnsi="Times New Roman" w:cs="Times New Roman"/>
          <w:sz w:val="28"/>
          <w:szCs w:val="28"/>
        </w:rPr>
        <w:t xml:space="preserve"> </w:t>
      </w:r>
      <w:proofErr w:type="spellStart"/>
      <w:r w:rsidRPr="00BF188F">
        <w:rPr>
          <w:rFonts w:ascii="Times New Roman" w:hAnsi="Times New Roman" w:cs="Times New Roman"/>
          <w:sz w:val="28"/>
          <w:szCs w:val="28"/>
        </w:rPr>
        <w:t>немесе</w:t>
      </w:r>
      <w:proofErr w:type="spellEnd"/>
      <w:r w:rsidRPr="00BF188F">
        <w:rPr>
          <w:rFonts w:ascii="Times New Roman" w:hAnsi="Times New Roman" w:cs="Times New Roman"/>
          <w:sz w:val="28"/>
          <w:szCs w:val="28"/>
        </w:rPr>
        <w:t xml:space="preserve"> </w:t>
      </w:r>
      <w:proofErr w:type="spellStart"/>
      <w:r w:rsidRPr="00BF188F">
        <w:rPr>
          <w:rFonts w:ascii="Times New Roman" w:hAnsi="Times New Roman" w:cs="Times New Roman"/>
          <w:sz w:val="28"/>
          <w:szCs w:val="28"/>
        </w:rPr>
        <w:t>ғылым</w:t>
      </w:r>
      <w:proofErr w:type="spellEnd"/>
      <w:r w:rsidRPr="00BF188F">
        <w:rPr>
          <w:rFonts w:ascii="Times New Roman" w:hAnsi="Times New Roman" w:cs="Times New Roman"/>
          <w:sz w:val="28"/>
          <w:szCs w:val="28"/>
        </w:rPr>
        <w:t xml:space="preserve"> кандидаты/</w:t>
      </w:r>
      <w:proofErr w:type="spellStart"/>
      <w:r w:rsidRPr="00BF188F">
        <w:rPr>
          <w:rFonts w:ascii="Times New Roman" w:hAnsi="Times New Roman" w:cs="Times New Roman"/>
          <w:sz w:val="28"/>
          <w:szCs w:val="28"/>
        </w:rPr>
        <w:t>докторы</w:t>
      </w:r>
      <w:proofErr w:type="spellEnd"/>
    </w:p>
    <w:p w:rsidR="00BF188F" w:rsidRPr="00BF188F" w:rsidRDefault="00BF188F" w:rsidP="00014FAD">
      <w:pPr>
        <w:pStyle w:val="a3"/>
        <w:ind w:left="0" w:firstLine="142"/>
        <w:jc w:val="both"/>
        <w:rPr>
          <w:rFonts w:ascii="Times New Roman" w:hAnsi="Times New Roman" w:cs="Times New Roman"/>
          <w:sz w:val="28"/>
          <w:szCs w:val="28"/>
        </w:rPr>
      </w:pPr>
      <w:proofErr w:type="spellStart"/>
      <w:r w:rsidRPr="00BF188F">
        <w:rPr>
          <w:rFonts w:ascii="Times New Roman" w:hAnsi="Times New Roman" w:cs="Times New Roman"/>
          <w:sz w:val="28"/>
          <w:szCs w:val="28"/>
        </w:rPr>
        <w:t>немесе</w:t>
      </w:r>
      <w:proofErr w:type="spellEnd"/>
      <w:r w:rsidRPr="00BF188F">
        <w:rPr>
          <w:rFonts w:ascii="Times New Roman" w:hAnsi="Times New Roman" w:cs="Times New Roman"/>
          <w:sz w:val="28"/>
          <w:szCs w:val="28"/>
        </w:rPr>
        <w:t xml:space="preserve"> </w:t>
      </w:r>
      <w:proofErr w:type="spellStart"/>
      <w:r w:rsidRPr="00BF188F">
        <w:rPr>
          <w:rFonts w:ascii="Times New Roman" w:hAnsi="Times New Roman" w:cs="Times New Roman"/>
          <w:sz w:val="28"/>
          <w:szCs w:val="28"/>
        </w:rPr>
        <w:t>PhD</w:t>
      </w:r>
      <w:proofErr w:type="spellEnd"/>
      <w:r w:rsidRPr="00BF188F">
        <w:rPr>
          <w:rFonts w:ascii="Times New Roman" w:hAnsi="Times New Roman" w:cs="Times New Roman"/>
          <w:sz w:val="28"/>
          <w:szCs w:val="28"/>
        </w:rPr>
        <w:t xml:space="preserve"> </w:t>
      </w:r>
      <w:proofErr w:type="spellStart"/>
      <w:r w:rsidRPr="00BF188F">
        <w:rPr>
          <w:rFonts w:ascii="Times New Roman" w:hAnsi="Times New Roman" w:cs="Times New Roman"/>
          <w:sz w:val="28"/>
          <w:szCs w:val="28"/>
        </w:rPr>
        <w:t>докторы</w:t>
      </w:r>
      <w:proofErr w:type="spellEnd"/>
      <w:r w:rsidRPr="00BF188F">
        <w:rPr>
          <w:rFonts w:ascii="Times New Roman" w:hAnsi="Times New Roman" w:cs="Times New Roman"/>
          <w:sz w:val="28"/>
          <w:szCs w:val="28"/>
        </w:rPr>
        <w:t xml:space="preserve"> </w:t>
      </w:r>
      <w:proofErr w:type="spellStart"/>
      <w:r w:rsidRPr="00BF188F">
        <w:rPr>
          <w:rFonts w:ascii="Times New Roman" w:hAnsi="Times New Roman" w:cs="Times New Roman"/>
          <w:sz w:val="28"/>
          <w:szCs w:val="28"/>
        </w:rPr>
        <w:t>дәрежесі</w:t>
      </w:r>
      <w:proofErr w:type="spellEnd"/>
      <w:r w:rsidRPr="00BF188F">
        <w:rPr>
          <w:rFonts w:ascii="Times New Roman" w:hAnsi="Times New Roman" w:cs="Times New Roman"/>
          <w:sz w:val="28"/>
          <w:szCs w:val="28"/>
        </w:rPr>
        <w:t xml:space="preserve"> бар </w:t>
      </w:r>
      <w:proofErr w:type="spellStart"/>
      <w:r w:rsidRPr="00BF188F">
        <w:rPr>
          <w:rFonts w:ascii="Times New Roman" w:hAnsi="Times New Roman" w:cs="Times New Roman"/>
          <w:sz w:val="28"/>
          <w:szCs w:val="28"/>
        </w:rPr>
        <w:t>тұлғаларға</w:t>
      </w:r>
      <w:proofErr w:type="spellEnd"/>
      <w:r w:rsidRPr="00BF188F">
        <w:rPr>
          <w:rFonts w:ascii="Times New Roman" w:hAnsi="Times New Roman" w:cs="Times New Roman"/>
          <w:sz w:val="28"/>
          <w:szCs w:val="28"/>
        </w:rPr>
        <w:t>;</w:t>
      </w:r>
    </w:p>
    <w:p w:rsidR="00014FAD" w:rsidRPr="00014FAD" w:rsidRDefault="00014FAD" w:rsidP="00952A0E">
      <w:pPr>
        <w:pStyle w:val="a3"/>
        <w:numPr>
          <w:ilvl w:val="0"/>
          <w:numId w:val="10"/>
        </w:numPr>
        <w:ind w:left="0" w:firstLine="426"/>
        <w:jc w:val="both"/>
        <w:rPr>
          <w:rFonts w:ascii="Times New Roman" w:hAnsi="Times New Roman" w:cs="Times New Roman"/>
          <w:sz w:val="28"/>
          <w:szCs w:val="28"/>
        </w:rPr>
      </w:pPr>
      <w:proofErr w:type="spellStart"/>
      <w:r w:rsidRPr="00014FAD">
        <w:rPr>
          <w:rFonts w:ascii="Times New Roman" w:hAnsi="Times New Roman" w:cs="Times New Roman"/>
          <w:sz w:val="28"/>
          <w:szCs w:val="28"/>
        </w:rPr>
        <w:t>барлық</w:t>
      </w:r>
      <w:proofErr w:type="spellEnd"/>
      <w:r w:rsidRPr="00014FAD">
        <w:rPr>
          <w:rFonts w:ascii="Times New Roman" w:hAnsi="Times New Roman" w:cs="Times New Roman"/>
          <w:sz w:val="28"/>
          <w:szCs w:val="28"/>
        </w:rPr>
        <w:t xml:space="preserve"> </w:t>
      </w:r>
      <w:proofErr w:type="spellStart"/>
      <w:r w:rsidRPr="00014FAD">
        <w:rPr>
          <w:rFonts w:ascii="Times New Roman" w:hAnsi="Times New Roman" w:cs="Times New Roman"/>
          <w:sz w:val="28"/>
          <w:szCs w:val="28"/>
        </w:rPr>
        <w:t>деңгейдегі</w:t>
      </w:r>
      <w:proofErr w:type="spellEnd"/>
      <w:r w:rsidRPr="00014FAD">
        <w:rPr>
          <w:rFonts w:ascii="Times New Roman" w:hAnsi="Times New Roman" w:cs="Times New Roman"/>
          <w:sz w:val="28"/>
          <w:szCs w:val="28"/>
        </w:rPr>
        <w:t xml:space="preserve"> </w:t>
      </w:r>
      <w:proofErr w:type="spellStart"/>
      <w:r w:rsidRPr="00014FAD">
        <w:rPr>
          <w:rFonts w:ascii="Times New Roman" w:hAnsi="Times New Roman" w:cs="Times New Roman"/>
          <w:sz w:val="28"/>
          <w:szCs w:val="28"/>
        </w:rPr>
        <w:t>Nazarbayev</w:t>
      </w:r>
      <w:proofErr w:type="spellEnd"/>
      <w:r w:rsidRPr="00014FAD">
        <w:rPr>
          <w:rFonts w:ascii="Times New Roman" w:hAnsi="Times New Roman" w:cs="Times New Roman"/>
          <w:sz w:val="28"/>
          <w:szCs w:val="28"/>
        </w:rPr>
        <w:t xml:space="preserve"> </w:t>
      </w:r>
      <w:proofErr w:type="spellStart"/>
      <w:r w:rsidRPr="00014FAD">
        <w:rPr>
          <w:rFonts w:ascii="Times New Roman" w:hAnsi="Times New Roman" w:cs="Times New Roman"/>
          <w:sz w:val="28"/>
          <w:szCs w:val="28"/>
        </w:rPr>
        <w:t>University</w:t>
      </w:r>
      <w:proofErr w:type="spellEnd"/>
      <w:r w:rsidRPr="00014FAD">
        <w:rPr>
          <w:rFonts w:ascii="Times New Roman" w:hAnsi="Times New Roman" w:cs="Times New Roman"/>
          <w:sz w:val="28"/>
          <w:szCs w:val="28"/>
        </w:rPr>
        <w:t xml:space="preserve"> </w:t>
      </w:r>
      <w:proofErr w:type="spellStart"/>
      <w:r w:rsidRPr="00014FAD">
        <w:rPr>
          <w:rFonts w:ascii="Times New Roman" w:hAnsi="Times New Roman" w:cs="Times New Roman"/>
          <w:sz w:val="28"/>
          <w:szCs w:val="28"/>
        </w:rPr>
        <w:t>түлектеріне</w:t>
      </w:r>
      <w:proofErr w:type="spellEnd"/>
      <w:r w:rsidRPr="00014FAD">
        <w:rPr>
          <w:rFonts w:ascii="Times New Roman" w:hAnsi="Times New Roman" w:cs="Times New Roman"/>
          <w:sz w:val="28"/>
          <w:szCs w:val="28"/>
        </w:rPr>
        <w:t xml:space="preserve"> (</w:t>
      </w:r>
      <w:proofErr w:type="spellStart"/>
      <w:r w:rsidRPr="00014FAD">
        <w:rPr>
          <w:rFonts w:ascii="Times New Roman" w:hAnsi="Times New Roman" w:cs="Times New Roman"/>
          <w:sz w:val="28"/>
          <w:szCs w:val="28"/>
        </w:rPr>
        <w:t>бакалавриат</w:t>
      </w:r>
      <w:proofErr w:type="spellEnd"/>
      <w:r w:rsidRPr="00014FAD">
        <w:rPr>
          <w:rFonts w:ascii="Times New Roman" w:hAnsi="Times New Roman" w:cs="Times New Roman"/>
          <w:sz w:val="28"/>
          <w:szCs w:val="28"/>
        </w:rPr>
        <w:t>,</w:t>
      </w:r>
      <w:r w:rsidRPr="00014FAD">
        <w:rPr>
          <w:rFonts w:ascii="Times New Roman" w:hAnsi="Times New Roman" w:cs="Times New Roman"/>
          <w:sz w:val="28"/>
          <w:szCs w:val="28"/>
          <w:lang w:val="kk-KZ"/>
        </w:rPr>
        <w:t xml:space="preserve"> </w:t>
      </w:r>
      <w:r w:rsidRPr="00014FAD">
        <w:rPr>
          <w:rFonts w:ascii="Times New Roman" w:hAnsi="Times New Roman" w:cs="Times New Roman"/>
          <w:sz w:val="28"/>
          <w:szCs w:val="28"/>
        </w:rPr>
        <w:t>магистратура, докторантура);</w:t>
      </w:r>
    </w:p>
    <w:p w:rsidR="00014FAD" w:rsidRPr="00014FAD" w:rsidRDefault="00014FAD" w:rsidP="00F27A70">
      <w:pPr>
        <w:pStyle w:val="a3"/>
        <w:numPr>
          <w:ilvl w:val="0"/>
          <w:numId w:val="10"/>
        </w:numPr>
        <w:ind w:left="0" w:firstLine="426"/>
        <w:jc w:val="both"/>
        <w:rPr>
          <w:rFonts w:ascii="Times New Roman" w:hAnsi="Times New Roman" w:cs="Times New Roman"/>
          <w:sz w:val="28"/>
          <w:szCs w:val="28"/>
        </w:rPr>
      </w:pPr>
      <w:r w:rsidRPr="00014FAD">
        <w:rPr>
          <w:rFonts w:ascii="Times New Roman" w:hAnsi="Times New Roman" w:cs="Times New Roman"/>
          <w:sz w:val="28"/>
          <w:szCs w:val="28"/>
          <w:lang w:val="kk-KZ"/>
        </w:rPr>
        <w:t>«</w:t>
      </w:r>
      <w:proofErr w:type="spellStart"/>
      <w:r w:rsidRPr="00014FAD">
        <w:rPr>
          <w:rFonts w:ascii="Times New Roman" w:hAnsi="Times New Roman" w:cs="Times New Roman"/>
          <w:sz w:val="28"/>
          <w:szCs w:val="28"/>
        </w:rPr>
        <w:t>Болашақ</w:t>
      </w:r>
      <w:proofErr w:type="spellEnd"/>
      <w:r w:rsidRPr="00014FAD">
        <w:rPr>
          <w:rFonts w:ascii="Times New Roman" w:hAnsi="Times New Roman" w:cs="Times New Roman"/>
          <w:sz w:val="28"/>
          <w:szCs w:val="28"/>
          <w:lang w:val="kk-KZ"/>
        </w:rPr>
        <w:t>»</w:t>
      </w:r>
      <w:r w:rsidRPr="00014FAD">
        <w:rPr>
          <w:rFonts w:ascii="Times New Roman" w:hAnsi="Times New Roman" w:cs="Times New Roman"/>
          <w:sz w:val="28"/>
          <w:szCs w:val="28"/>
        </w:rPr>
        <w:t xml:space="preserve"> </w:t>
      </w:r>
      <w:proofErr w:type="spellStart"/>
      <w:r w:rsidRPr="00014FAD">
        <w:rPr>
          <w:rFonts w:ascii="Times New Roman" w:hAnsi="Times New Roman" w:cs="Times New Roman"/>
          <w:sz w:val="28"/>
          <w:szCs w:val="28"/>
        </w:rPr>
        <w:t>бағдарламасы</w:t>
      </w:r>
      <w:proofErr w:type="spellEnd"/>
      <w:r w:rsidRPr="00014FAD">
        <w:rPr>
          <w:rFonts w:ascii="Times New Roman" w:hAnsi="Times New Roman" w:cs="Times New Roman"/>
          <w:sz w:val="28"/>
          <w:szCs w:val="28"/>
        </w:rPr>
        <w:t xml:space="preserve"> </w:t>
      </w:r>
      <w:proofErr w:type="spellStart"/>
      <w:r w:rsidRPr="00014FAD">
        <w:rPr>
          <w:rFonts w:ascii="Times New Roman" w:hAnsi="Times New Roman" w:cs="Times New Roman"/>
          <w:sz w:val="28"/>
          <w:szCs w:val="28"/>
        </w:rPr>
        <w:t>бойынша</w:t>
      </w:r>
      <w:proofErr w:type="spellEnd"/>
      <w:r w:rsidRPr="00014FAD">
        <w:rPr>
          <w:rFonts w:ascii="Times New Roman" w:hAnsi="Times New Roman" w:cs="Times New Roman"/>
          <w:sz w:val="28"/>
          <w:szCs w:val="28"/>
        </w:rPr>
        <w:t xml:space="preserve"> </w:t>
      </w:r>
      <w:proofErr w:type="spellStart"/>
      <w:r w:rsidRPr="00014FAD">
        <w:rPr>
          <w:rFonts w:ascii="Times New Roman" w:hAnsi="Times New Roman" w:cs="Times New Roman"/>
          <w:sz w:val="28"/>
          <w:szCs w:val="28"/>
        </w:rPr>
        <w:t>шетелдік</w:t>
      </w:r>
      <w:proofErr w:type="spellEnd"/>
      <w:r w:rsidRPr="00014FAD">
        <w:rPr>
          <w:rFonts w:ascii="Times New Roman" w:hAnsi="Times New Roman" w:cs="Times New Roman"/>
          <w:sz w:val="28"/>
          <w:szCs w:val="28"/>
        </w:rPr>
        <w:t xml:space="preserve"> </w:t>
      </w:r>
      <w:proofErr w:type="spellStart"/>
      <w:r w:rsidRPr="00014FAD">
        <w:rPr>
          <w:rFonts w:ascii="Times New Roman" w:hAnsi="Times New Roman" w:cs="Times New Roman"/>
          <w:sz w:val="28"/>
          <w:szCs w:val="28"/>
        </w:rPr>
        <w:t>жоғары</w:t>
      </w:r>
      <w:proofErr w:type="spellEnd"/>
      <w:r w:rsidRPr="00014FAD">
        <w:rPr>
          <w:rFonts w:ascii="Times New Roman" w:hAnsi="Times New Roman" w:cs="Times New Roman"/>
          <w:sz w:val="28"/>
          <w:szCs w:val="28"/>
        </w:rPr>
        <w:t xml:space="preserve"> </w:t>
      </w:r>
      <w:proofErr w:type="spellStart"/>
      <w:r w:rsidRPr="00014FAD">
        <w:rPr>
          <w:rFonts w:ascii="Times New Roman" w:hAnsi="Times New Roman" w:cs="Times New Roman"/>
          <w:sz w:val="28"/>
          <w:szCs w:val="28"/>
        </w:rPr>
        <w:t>және</w:t>
      </w:r>
      <w:proofErr w:type="spellEnd"/>
      <w:r w:rsidRPr="00014FAD">
        <w:rPr>
          <w:rFonts w:ascii="Times New Roman" w:hAnsi="Times New Roman" w:cs="Times New Roman"/>
          <w:sz w:val="28"/>
          <w:szCs w:val="28"/>
        </w:rPr>
        <w:t xml:space="preserve"> </w:t>
      </w:r>
      <w:proofErr w:type="spellStart"/>
      <w:r w:rsidRPr="00014FAD">
        <w:rPr>
          <w:rFonts w:ascii="Times New Roman" w:hAnsi="Times New Roman" w:cs="Times New Roman"/>
          <w:sz w:val="28"/>
          <w:szCs w:val="28"/>
        </w:rPr>
        <w:t>жоғары</w:t>
      </w:r>
      <w:proofErr w:type="spellEnd"/>
      <w:r w:rsidRPr="00014FAD">
        <w:rPr>
          <w:rFonts w:ascii="Times New Roman" w:hAnsi="Times New Roman" w:cs="Times New Roman"/>
          <w:sz w:val="28"/>
          <w:szCs w:val="28"/>
        </w:rPr>
        <w:t xml:space="preserve"> </w:t>
      </w:r>
      <w:proofErr w:type="spellStart"/>
      <w:r w:rsidRPr="00014FAD">
        <w:rPr>
          <w:rFonts w:ascii="Times New Roman" w:hAnsi="Times New Roman" w:cs="Times New Roman"/>
          <w:sz w:val="28"/>
          <w:szCs w:val="28"/>
        </w:rPr>
        <w:t>оқу</w:t>
      </w:r>
      <w:proofErr w:type="spellEnd"/>
      <w:r w:rsidRPr="00014FAD">
        <w:rPr>
          <w:rFonts w:ascii="Times New Roman" w:hAnsi="Times New Roman" w:cs="Times New Roman"/>
          <w:sz w:val="28"/>
          <w:szCs w:val="28"/>
          <w:lang w:val="kk-KZ"/>
        </w:rPr>
        <w:t xml:space="preserve"> </w:t>
      </w:r>
      <w:proofErr w:type="spellStart"/>
      <w:r w:rsidRPr="00014FAD">
        <w:rPr>
          <w:rFonts w:ascii="Times New Roman" w:hAnsi="Times New Roman" w:cs="Times New Roman"/>
          <w:sz w:val="28"/>
          <w:szCs w:val="28"/>
        </w:rPr>
        <w:t>орнынан</w:t>
      </w:r>
      <w:proofErr w:type="spellEnd"/>
      <w:r w:rsidRPr="00014FAD">
        <w:rPr>
          <w:rFonts w:ascii="Times New Roman" w:hAnsi="Times New Roman" w:cs="Times New Roman"/>
          <w:sz w:val="28"/>
          <w:szCs w:val="28"/>
        </w:rPr>
        <w:t xml:space="preserve"> </w:t>
      </w:r>
      <w:proofErr w:type="spellStart"/>
      <w:r w:rsidRPr="00014FAD">
        <w:rPr>
          <w:rFonts w:ascii="Times New Roman" w:hAnsi="Times New Roman" w:cs="Times New Roman"/>
          <w:sz w:val="28"/>
          <w:szCs w:val="28"/>
        </w:rPr>
        <w:t>кейінгі</w:t>
      </w:r>
      <w:proofErr w:type="spellEnd"/>
      <w:r w:rsidRPr="00014FAD">
        <w:rPr>
          <w:rFonts w:ascii="Times New Roman" w:hAnsi="Times New Roman" w:cs="Times New Roman"/>
          <w:sz w:val="28"/>
          <w:szCs w:val="28"/>
        </w:rPr>
        <w:t xml:space="preserve"> </w:t>
      </w:r>
      <w:proofErr w:type="spellStart"/>
      <w:r w:rsidRPr="00014FAD">
        <w:rPr>
          <w:rFonts w:ascii="Times New Roman" w:hAnsi="Times New Roman" w:cs="Times New Roman"/>
          <w:sz w:val="28"/>
          <w:szCs w:val="28"/>
        </w:rPr>
        <w:t>білім</w:t>
      </w:r>
      <w:proofErr w:type="spellEnd"/>
      <w:r w:rsidRPr="00014FAD">
        <w:rPr>
          <w:rFonts w:ascii="Times New Roman" w:hAnsi="Times New Roman" w:cs="Times New Roman"/>
          <w:sz w:val="28"/>
          <w:szCs w:val="28"/>
        </w:rPr>
        <w:t xml:space="preserve"> беру </w:t>
      </w:r>
      <w:proofErr w:type="spellStart"/>
      <w:r w:rsidRPr="00014FAD">
        <w:rPr>
          <w:rFonts w:ascii="Times New Roman" w:hAnsi="Times New Roman" w:cs="Times New Roman"/>
          <w:sz w:val="28"/>
          <w:szCs w:val="28"/>
        </w:rPr>
        <w:t>ұйымдарында</w:t>
      </w:r>
      <w:proofErr w:type="spellEnd"/>
      <w:r w:rsidRPr="00014FAD">
        <w:rPr>
          <w:rFonts w:ascii="Times New Roman" w:hAnsi="Times New Roman" w:cs="Times New Roman"/>
          <w:sz w:val="28"/>
          <w:szCs w:val="28"/>
        </w:rPr>
        <w:t xml:space="preserve"> </w:t>
      </w:r>
      <w:proofErr w:type="spellStart"/>
      <w:r w:rsidRPr="00014FAD">
        <w:rPr>
          <w:rFonts w:ascii="Times New Roman" w:hAnsi="Times New Roman" w:cs="Times New Roman"/>
          <w:sz w:val="28"/>
          <w:szCs w:val="28"/>
        </w:rPr>
        <w:t>оқыған</w:t>
      </w:r>
      <w:proofErr w:type="spellEnd"/>
      <w:r w:rsidRPr="00014FAD">
        <w:rPr>
          <w:rFonts w:ascii="Times New Roman" w:hAnsi="Times New Roman" w:cs="Times New Roman"/>
          <w:sz w:val="28"/>
          <w:szCs w:val="28"/>
        </w:rPr>
        <w:t xml:space="preserve"> </w:t>
      </w:r>
      <w:proofErr w:type="spellStart"/>
      <w:r w:rsidRPr="00014FAD">
        <w:rPr>
          <w:rFonts w:ascii="Times New Roman" w:hAnsi="Times New Roman" w:cs="Times New Roman"/>
          <w:sz w:val="28"/>
          <w:szCs w:val="28"/>
        </w:rPr>
        <w:t>және</w:t>
      </w:r>
      <w:proofErr w:type="spellEnd"/>
      <w:r w:rsidRPr="00014FAD">
        <w:rPr>
          <w:rFonts w:ascii="Times New Roman" w:hAnsi="Times New Roman" w:cs="Times New Roman"/>
          <w:sz w:val="28"/>
          <w:szCs w:val="28"/>
        </w:rPr>
        <w:t xml:space="preserve"> </w:t>
      </w:r>
      <w:proofErr w:type="spellStart"/>
      <w:r w:rsidRPr="00014FAD">
        <w:rPr>
          <w:rFonts w:ascii="Times New Roman" w:hAnsi="Times New Roman" w:cs="Times New Roman"/>
          <w:sz w:val="28"/>
          <w:szCs w:val="28"/>
        </w:rPr>
        <w:t>тағылымдамадан</w:t>
      </w:r>
      <w:proofErr w:type="spellEnd"/>
      <w:r w:rsidRPr="00014FAD">
        <w:rPr>
          <w:rFonts w:ascii="Times New Roman" w:hAnsi="Times New Roman" w:cs="Times New Roman"/>
          <w:sz w:val="28"/>
          <w:szCs w:val="28"/>
        </w:rPr>
        <w:t xml:space="preserve"> </w:t>
      </w:r>
      <w:proofErr w:type="spellStart"/>
      <w:r w:rsidRPr="00014FAD">
        <w:rPr>
          <w:rFonts w:ascii="Times New Roman" w:hAnsi="Times New Roman" w:cs="Times New Roman"/>
          <w:sz w:val="28"/>
          <w:szCs w:val="28"/>
        </w:rPr>
        <w:t>өткен</w:t>
      </w:r>
      <w:proofErr w:type="spellEnd"/>
    </w:p>
    <w:p w:rsidR="00014FAD" w:rsidRPr="00014FAD" w:rsidRDefault="00014FAD" w:rsidP="00014FAD">
      <w:pPr>
        <w:pStyle w:val="a3"/>
        <w:ind w:left="0"/>
        <w:jc w:val="both"/>
        <w:rPr>
          <w:rFonts w:ascii="Times New Roman" w:hAnsi="Times New Roman" w:cs="Times New Roman"/>
          <w:sz w:val="28"/>
          <w:szCs w:val="28"/>
        </w:rPr>
      </w:pPr>
      <w:proofErr w:type="spellStart"/>
      <w:r w:rsidRPr="00014FAD">
        <w:rPr>
          <w:rFonts w:ascii="Times New Roman" w:hAnsi="Times New Roman" w:cs="Times New Roman"/>
          <w:sz w:val="28"/>
          <w:szCs w:val="28"/>
        </w:rPr>
        <w:t>тұлғаларға</w:t>
      </w:r>
      <w:proofErr w:type="spellEnd"/>
      <w:r w:rsidRPr="00014FAD">
        <w:rPr>
          <w:rFonts w:ascii="Times New Roman" w:hAnsi="Times New Roman" w:cs="Times New Roman"/>
          <w:sz w:val="28"/>
          <w:szCs w:val="28"/>
        </w:rPr>
        <w:t>;</w:t>
      </w:r>
    </w:p>
    <w:p w:rsidR="00014FAD" w:rsidRPr="000B103A" w:rsidRDefault="00014FAD" w:rsidP="00B641C8">
      <w:pPr>
        <w:pStyle w:val="a3"/>
        <w:numPr>
          <w:ilvl w:val="0"/>
          <w:numId w:val="10"/>
        </w:numPr>
        <w:ind w:left="0" w:firstLine="426"/>
        <w:jc w:val="both"/>
        <w:rPr>
          <w:rFonts w:ascii="Times New Roman" w:hAnsi="Times New Roman" w:cs="Times New Roman"/>
          <w:sz w:val="28"/>
          <w:szCs w:val="28"/>
        </w:rPr>
      </w:pPr>
      <w:proofErr w:type="spellStart"/>
      <w:r w:rsidRPr="00014FAD">
        <w:rPr>
          <w:rFonts w:ascii="Times New Roman" w:hAnsi="Times New Roman" w:cs="Times New Roman"/>
          <w:sz w:val="28"/>
          <w:szCs w:val="28"/>
        </w:rPr>
        <w:t>қолданыстағы</w:t>
      </w:r>
      <w:proofErr w:type="spellEnd"/>
      <w:r w:rsidRPr="00014FAD">
        <w:rPr>
          <w:rFonts w:ascii="Times New Roman" w:hAnsi="Times New Roman" w:cs="Times New Roman"/>
          <w:sz w:val="28"/>
          <w:szCs w:val="28"/>
        </w:rPr>
        <w:t xml:space="preserve"> </w:t>
      </w:r>
      <w:proofErr w:type="spellStart"/>
      <w:r w:rsidRPr="00014FAD">
        <w:rPr>
          <w:rFonts w:ascii="Times New Roman" w:hAnsi="Times New Roman" w:cs="Times New Roman"/>
          <w:sz w:val="28"/>
          <w:szCs w:val="28"/>
        </w:rPr>
        <w:t>Сэлта</w:t>
      </w:r>
      <w:proofErr w:type="spellEnd"/>
      <w:r w:rsidRPr="00014FAD">
        <w:rPr>
          <w:rFonts w:ascii="Times New Roman" w:hAnsi="Times New Roman" w:cs="Times New Roman"/>
          <w:sz w:val="28"/>
          <w:szCs w:val="28"/>
        </w:rPr>
        <w:t xml:space="preserve"> CELTA сертификаты (</w:t>
      </w:r>
      <w:proofErr w:type="spellStart"/>
      <w:r w:rsidRPr="00014FAD">
        <w:rPr>
          <w:rFonts w:ascii="Times New Roman" w:hAnsi="Times New Roman" w:cs="Times New Roman"/>
          <w:sz w:val="28"/>
          <w:szCs w:val="28"/>
        </w:rPr>
        <w:t>сертифекейт</w:t>
      </w:r>
      <w:proofErr w:type="spellEnd"/>
      <w:r w:rsidRPr="00014FAD">
        <w:rPr>
          <w:rFonts w:ascii="Times New Roman" w:hAnsi="Times New Roman" w:cs="Times New Roman"/>
          <w:sz w:val="28"/>
          <w:szCs w:val="28"/>
        </w:rPr>
        <w:t xml:space="preserve"> ин инглиш</w:t>
      </w:r>
      <w:r w:rsidRPr="00014FAD">
        <w:rPr>
          <w:rFonts w:ascii="Times New Roman" w:hAnsi="Times New Roman" w:cs="Times New Roman"/>
          <w:sz w:val="28"/>
          <w:szCs w:val="28"/>
          <w:lang w:val="kk-KZ"/>
        </w:rPr>
        <w:t xml:space="preserve"> </w:t>
      </w:r>
      <w:proofErr w:type="spellStart"/>
      <w:r w:rsidRPr="00014FAD">
        <w:rPr>
          <w:rFonts w:ascii="Times New Roman" w:hAnsi="Times New Roman" w:cs="Times New Roman"/>
          <w:sz w:val="28"/>
          <w:szCs w:val="28"/>
        </w:rPr>
        <w:t>лэнгуиж</w:t>
      </w:r>
      <w:proofErr w:type="spellEnd"/>
      <w:r w:rsidRPr="00014FAD">
        <w:rPr>
          <w:rFonts w:ascii="Times New Roman" w:hAnsi="Times New Roman" w:cs="Times New Roman"/>
          <w:sz w:val="28"/>
          <w:szCs w:val="28"/>
        </w:rPr>
        <w:t xml:space="preserve"> </w:t>
      </w:r>
      <w:proofErr w:type="spellStart"/>
      <w:r w:rsidRPr="00014FAD">
        <w:rPr>
          <w:rFonts w:ascii="Times New Roman" w:hAnsi="Times New Roman" w:cs="Times New Roman"/>
          <w:sz w:val="28"/>
          <w:szCs w:val="28"/>
        </w:rPr>
        <w:t>тичинг</w:t>
      </w:r>
      <w:proofErr w:type="spellEnd"/>
      <w:r w:rsidRPr="00014FAD">
        <w:rPr>
          <w:rFonts w:ascii="Times New Roman" w:hAnsi="Times New Roman" w:cs="Times New Roman"/>
          <w:sz w:val="28"/>
          <w:szCs w:val="28"/>
        </w:rPr>
        <w:t xml:space="preserve"> ту </w:t>
      </w:r>
      <w:proofErr w:type="spellStart"/>
      <w:r w:rsidRPr="00014FAD">
        <w:rPr>
          <w:rFonts w:ascii="Times New Roman" w:hAnsi="Times New Roman" w:cs="Times New Roman"/>
          <w:sz w:val="28"/>
          <w:szCs w:val="28"/>
        </w:rPr>
        <w:t>адалтс</w:t>
      </w:r>
      <w:proofErr w:type="spellEnd"/>
      <w:r w:rsidRPr="00014FAD">
        <w:rPr>
          <w:rFonts w:ascii="Times New Roman" w:hAnsi="Times New Roman" w:cs="Times New Roman"/>
          <w:sz w:val="28"/>
          <w:szCs w:val="28"/>
        </w:rPr>
        <w:t>. Кембридж</w:t>
      </w:r>
      <w:r w:rsidRPr="000B103A">
        <w:rPr>
          <w:rFonts w:ascii="Times New Roman" w:hAnsi="Times New Roman" w:cs="Times New Roman"/>
          <w:sz w:val="28"/>
          <w:szCs w:val="28"/>
        </w:rPr>
        <w:t xml:space="preserve"> </w:t>
      </w:r>
      <w:r w:rsidRPr="00014FAD">
        <w:rPr>
          <w:rFonts w:ascii="Times New Roman" w:hAnsi="Times New Roman" w:cs="Times New Roman"/>
          <w:sz w:val="28"/>
          <w:szCs w:val="28"/>
          <w:lang w:val="en-US"/>
        </w:rPr>
        <w:t>Certificate</w:t>
      </w:r>
      <w:r w:rsidRPr="000B103A">
        <w:rPr>
          <w:rFonts w:ascii="Times New Roman" w:hAnsi="Times New Roman" w:cs="Times New Roman"/>
          <w:sz w:val="28"/>
          <w:szCs w:val="28"/>
        </w:rPr>
        <w:t xml:space="preserve"> </w:t>
      </w:r>
      <w:r w:rsidRPr="00014FAD">
        <w:rPr>
          <w:rFonts w:ascii="Times New Roman" w:hAnsi="Times New Roman" w:cs="Times New Roman"/>
          <w:sz w:val="28"/>
          <w:szCs w:val="28"/>
          <w:lang w:val="en-US"/>
        </w:rPr>
        <w:t>in</w:t>
      </w:r>
      <w:r w:rsidRPr="000B103A">
        <w:rPr>
          <w:rFonts w:ascii="Times New Roman" w:hAnsi="Times New Roman" w:cs="Times New Roman"/>
          <w:sz w:val="28"/>
          <w:szCs w:val="28"/>
        </w:rPr>
        <w:t xml:space="preserve"> </w:t>
      </w:r>
      <w:r w:rsidRPr="00014FAD">
        <w:rPr>
          <w:rFonts w:ascii="Times New Roman" w:hAnsi="Times New Roman" w:cs="Times New Roman"/>
          <w:sz w:val="28"/>
          <w:szCs w:val="28"/>
          <w:lang w:val="en-US"/>
        </w:rPr>
        <w:t>English</w:t>
      </w:r>
      <w:r w:rsidRPr="000B103A">
        <w:rPr>
          <w:rFonts w:ascii="Times New Roman" w:hAnsi="Times New Roman" w:cs="Times New Roman"/>
          <w:sz w:val="28"/>
          <w:szCs w:val="28"/>
        </w:rPr>
        <w:t xml:space="preserve"> </w:t>
      </w:r>
      <w:r w:rsidRPr="00014FAD">
        <w:rPr>
          <w:rFonts w:ascii="Times New Roman" w:hAnsi="Times New Roman" w:cs="Times New Roman"/>
          <w:sz w:val="28"/>
          <w:szCs w:val="28"/>
          <w:lang w:val="en-US"/>
        </w:rPr>
        <w:t>Language</w:t>
      </w:r>
      <w:r w:rsidRPr="000B103A">
        <w:rPr>
          <w:rFonts w:ascii="Times New Roman" w:hAnsi="Times New Roman" w:cs="Times New Roman"/>
          <w:sz w:val="28"/>
          <w:szCs w:val="28"/>
        </w:rPr>
        <w:t xml:space="preserve"> </w:t>
      </w:r>
      <w:r w:rsidRPr="00014FAD">
        <w:rPr>
          <w:rFonts w:ascii="Times New Roman" w:hAnsi="Times New Roman" w:cs="Times New Roman"/>
          <w:sz w:val="28"/>
          <w:szCs w:val="28"/>
          <w:lang w:val="en-US"/>
        </w:rPr>
        <w:t>Teaching</w:t>
      </w:r>
      <w:r w:rsidRPr="000B103A">
        <w:rPr>
          <w:rFonts w:ascii="Times New Roman" w:hAnsi="Times New Roman" w:cs="Times New Roman"/>
          <w:sz w:val="28"/>
          <w:szCs w:val="28"/>
        </w:rPr>
        <w:t xml:space="preserve"> </w:t>
      </w:r>
      <w:r w:rsidRPr="00014FAD">
        <w:rPr>
          <w:rFonts w:ascii="Times New Roman" w:hAnsi="Times New Roman" w:cs="Times New Roman"/>
          <w:sz w:val="28"/>
          <w:szCs w:val="28"/>
          <w:lang w:val="en-US"/>
        </w:rPr>
        <w:t>to</w:t>
      </w:r>
      <w:r w:rsidRPr="00014FAD">
        <w:rPr>
          <w:rFonts w:ascii="Times New Roman" w:hAnsi="Times New Roman" w:cs="Times New Roman"/>
          <w:sz w:val="28"/>
          <w:szCs w:val="28"/>
          <w:lang w:val="kk-KZ"/>
        </w:rPr>
        <w:t xml:space="preserve"> </w:t>
      </w:r>
      <w:r w:rsidRPr="00014FAD">
        <w:rPr>
          <w:rFonts w:ascii="Times New Roman" w:hAnsi="Times New Roman" w:cs="Times New Roman"/>
          <w:sz w:val="28"/>
          <w:szCs w:val="28"/>
          <w:lang w:val="en-US"/>
        </w:rPr>
        <w:t>Adults</w:t>
      </w:r>
      <w:r w:rsidRPr="000B103A">
        <w:rPr>
          <w:rFonts w:ascii="Times New Roman" w:hAnsi="Times New Roman" w:cs="Times New Roman"/>
          <w:sz w:val="28"/>
          <w:szCs w:val="28"/>
        </w:rPr>
        <w:t xml:space="preserve">. </w:t>
      </w:r>
      <w:r w:rsidRPr="00014FAD">
        <w:rPr>
          <w:rFonts w:ascii="Times New Roman" w:hAnsi="Times New Roman" w:cs="Times New Roman"/>
          <w:sz w:val="28"/>
          <w:szCs w:val="28"/>
          <w:lang w:val="en-US"/>
        </w:rPr>
        <w:t>Cambridge</w:t>
      </w:r>
      <w:r w:rsidRPr="000B103A">
        <w:rPr>
          <w:rFonts w:ascii="Times New Roman" w:hAnsi="Times New Roman" w:cs="Times New Roman"/>
          <w:sz w:val="28"/>
          <w:szCs w:val="28"/>
        </w:rPr>
        <w:t xml:space="preserve">) </w:t>
      </w:r>
      <w:r w:rsidRPr="00014FAD">
        <w:rPr>
          <w:rFonts w:ascii="Times New Roman" w:hAnsi="Times New Roman" w:cs="Times New Roman"/>
          <w:sz w:val="28"/>
          <w:szCs w:val="28"/>
        </w:rPr>
        <w:t>пас</w:t>
      </w:r>
      <w:r w:rsidRPr="000B103A">
        <w:rPr>
          <w:rFonts w:ascii="Times New Roman" w:hAnsi="Times New Roman" w:cs="Times New Roman"/>
          <w:sz w:val="28"/>
          <w:szCs w:val="28"/>
        </w:rPr>
        <w:t xml:space="preserve"> </w:t>
      </w:r>
      <w:r w:rsidRPr="00014FAD">
        <w:rPr>
          <w:rFonts w:ascii="Times New Roman" w:hAnsi="Times New Roman" w:cs="Times New Roman"/>
          <w:sz w:val="28"/>
          <w:szCs w:val="28"/>
        </w:rPr>
        <w:t>энд</w:t>
      </w:r>
      <w:r w:rsidRPr="000B103A">
        <w:rPr>
          <w:rFonts w:ascii="Times New Roman" w:hAnsi="Times New Roman" w:cs="Times New Roman"/>
          <w:sz w:val="28"/>
          <w:szCs w:val="28"/>
        </w:rPr>
        <w:t xml:space="preserve"> </w:t>
      </w:r>
      <w:proofErr w:type="spellStart"/>
      <w:r w:rsidRPr="00014FAD">
        <w:rPr>
          <w:rFonts w:ascii="Times New Roman" w:hAnsi="Times New Roman" w:cs="Times New Roman"/>
          <w:sz w:val="28"/>
          <w:szCs w:val="28"/>
        </w:rPr>
        <w:t>эбав</w:t>
      </w:r>
      <w:proofErr w:type="spellEnd"/>
      <w:r w:rsidRPr="000B103A">
        <w:rPr>
          <w:rFonts w:ascii="Times New Roman" w:hAnsi="Times New Roman" w:cs="Times New Roman"/>
          <w:sz w:val="28"/>
          <w:szCs w:val="28"/>
        </w:rPr>
        <w:t xml:space="preserve"> </w:t>
      </w:r>
      <w:r w:rsidRPr="00014FAD">
        <w:rPr>
          <w:rFonts w:ascii="Times New Roman" w:hAnsi="Times New Roman" w:cs="Times New Roman"/>
          <w:sz w:val="28"/>
          <w:szCs w:val="28"/>
          <w:lang w:val="en-US"/>
        </w:rPr>
        <w:t>Pass</w:t>
      </w:r>
      <w:r w:rsidRPr="000B103A">
        <w:rPr>
          <w:rFonts w:ascii="Times New Roman" w:hAnsi="Times New Roman" w:cs="Times New Roman"/>
          <w:sz w:val="28"/>
          <w:szCs w:val="28"/>
        </w:rPr>
        <w:t xml:space="preserve"> </w:t>
      </w:r>
      <w:r w:rsidRPr="00014FAD">
        <w:rPr>
          <w:rFonts w:ascii="Times New Roman" w:hAnsi="Times New Roman" w:cs="Times New Roman"/>
          <w:sz w:val="28"/>
          <w:szCs w:val="28"/>
          <w:lang w:val="en-US"/>
        </w:rPr>
        <w:t>and</w:t>
      </w:r>
      <w:r w:rsidRPr="000B103A">
        <w:rPr>
          <w:rFonts w:ascii="Times New Roman" w:hAnsi="Times New Roman" w:cs="Times New Roman"/>
          <w:sz w:val="28"/>
          <w:szCs w:val="28"/>
        </w:rPr>
        <w:t xml:space="preserve"> </w:t>
      </w:r>
      <w:r w:rsidRPr="00014FAD">
        <w:rPr>
          <w:rFonts w:ascii="Times New Roman" w:hAnsi="Times New Roman" w:cs="Times New Roman"/>
          <w:sz w:val="28"/>
          <w:szCs w:val="28"/>
          <w:lang w:val="en-US"/>
        </w:rPr>
        <w:t>above</w:t>
      </w:r>
      <w:r w:rsidRPr="000B103A">
        <w:rPr>
          <w:rFonts w:ascii="Times New Roman" w:hAnsi="Times New Roman" w:cs="Times New Roman"/>
          <w:sz w:val="28"/>
          <w:szCs w:val="28"/>
        </w:rPr>
        <w:t xml:space="preserve">) </w:t>
      </w:r>
      <w:proofErr w:type="spellStart"/>
      <w:r w:rsidRPr="00014FAD">
        <w:rPr>
          <w:rFonts w:ascii="Times New Roman" w:hAnsi="Times New Roman" w:cs="Times New Roman"/>
          <w:sz w:val="28"/>
          <w:szCs w:val="28"/>
        </w:rPr>
        <w:t>және</w:t>
      </w:r>
      <w:proofErr w:type="spellEnd"/>
      <w:r w:rsidRPr="000B103A">
        <w:rPr>
          <w:rFonts w:ascii="Times New Roman" w:hAnsi="Times New Roman" w:cs="Times New Roman"/>
          <w:sz w:val="28"/>
          <w:szCs w:val="28"/>
        </w:rPr>
        <w:t xml:space="preserve"> </w:t>
      </w:r>
      <w:proofErr w:type="spellStart"/>
      <w:r w:rsidRPr="00014FAD">
        <w:rPr>
          <w:rFonts w:ascii="Times New Roman" w:hAnsi="Times New Roman" w:cs="Times New Roman"/>
          <w:sz w:val="28"/>
          <w:szCs w:val="28"/>
        </w:rPr>
        <w:t>қолданыстағы</w:t>
      </w:r>
      <w:proofErr w:type="spellEnd"/>
      <w:r w:rsidRPr="000B103A">
        <w:rPr>
          <w:rFonts w:ascii="Times New Roman" w:hAnsi="Times New Roman" w:cs="Times New Roman"/>
          <w:sz w:val="28"/>
          <w:szCs w:val="28"/>
        </w:rPr>
        <w:t xml:space="preserve"> </w:t>
      </w:r>
      <w:proofErr w:type="spellStart"/>
      <w:r w:rsidRPr="00014FAD">
        <w:rPr>
          <w:rFonts w:ascii="Times New Roman" w:hAnsi="Times New Roman" w:cs="Times New Roman"/>
          <w:sz w:val="28"/>
          <w:szCs w:val="28"/>
        </w:rPr>
        <w:t>Дэлта</w:t>
      </w:r>
      <w:proofErr w:type="spellEnd"/>
      <w:r w:rsidRPr="000B103A">
        <w:rPr>
          <w:rFonts w:ascii="Times New Roman" w:hAnsi="Times New Roman" w:cs="Times New Roman"/>
          <w:sz w:val="28"/>
          <w:szCs w:val="28"/>
        </w:rPr>
        <w:t xml:space="preserve"> </w:t>
      </w:r>
      <w:r w:rsidRPr="00014FAD">
        <w:rPr>
          <w:rFonts w:ascii="Times New Roman" w:hAnsi="Times New Roman" w:cs="Times New Roman"/>
          <w:sz w:val="28"/>
          <w:szCs w:val="28"/>
          <w:lang w:val="en-US"/>
        </w:rPr>
        <w:t>DELTA</w:t>
      </w:r>
      <w:r w:rsidRPr="00014FAD">
        <w:rPr>
          <w:rFonts w:ascii="Times New Roman" w:hAnsi="Times New Roman" w:cs="Times New Roman"/>
          <w:sz w:val="28"/>
          <w:szCs w:val="28"/>
          <w:lang w:val="kk-KZ"/>
        </w:rPr>
        <w:t xml:space="preserve"> </w:t>
      </w:r>
      <w:r w:rsidRPr="00014FAD">
        <w:rPr>
          <w:rFonts w:ascii="Times New Roman" w:hAnsi="Times New Roman" w:cs="Times New Roman"/>
          <w:sz w:val="28"/>
          <w:szCs w:val="28"/>
        </w:rPr>
        <w:t>сертификаты</w:t>
      </w:r>
      <w:r w:rsidRPr="000B103A">
        <w:rPr>
          <w:rFonts w:ascii="Times New Roman" w:hAnsi="Times New Roman" w:cs="Times New Roman"/>
          <w:sz w:val="28"/>
          <w:szCs w:val="28"/>
        </w:rPr>
        <w:t xml:space="preserve"> (</w:t>
      </w:r>
      <w:r w:rsidRPr="00014FAD">
        <w:rPr>
          <w:rFonts w:ascii="Times New Roman" w:hAnsi="Times New Roman" w:cs="Times New Roman"/>
          <w:sz w:val="28"/>
          <w:szCs w:val="28"/>
        </w:rPr>
        <w:t>диплом</w:t>
      </w:r>
      <w:r w:rsidRPr="000B103A">
        <w:rPr>
          <w:rFonts w:ascii="Times New Roman" w:hAnsi="Times New Roman" w:cs="Times New Roman"/>
          <w:sz w:val="28"/>
          <w:szCs w:val="28"/>
        </w:rPr>
        <w:t xml:space="preserve"> </w:t>
      </w:r>
      <w:r w:rsidRPr="00014FAD">
        <w:rPr>
          <w:rFonts w:ascii="Times New Roman" w:hAnsi="Times New Roman" w:cs="Times New Roman"/>
          <w:sz w:val="28"/>
          <w:szCs w:val="28"/>
        </w:rPr>
        <w:t>ин</w:t>
      </w:r>
      <w:r w:rsidRPr="000B103A">
        <w:rPr>
          <w:rFonts w:ascii="Times New Roman" w:hAnsi="Times New Roman" w:cs="Times New Roman"/>
          <w:sz w:val="28"/>
          <w:szCs w:val="28"/>
        </w:rPr>
        <w:t xml:space="preserve"> </w:t>
      </w:r>
      <w:proofErr w:type="spellStart"/>
      <w:r w:rsidRPr="00014FAD">
        <w:rPr>
          <w:rFonts w:ascii="Times New Roman" w:hAnsi="Times New Roman" w:cs="Times New Roman"/>
          <w:sz w:val="28"/>
          <w:szCs w:val="28"/>
        </w:rPr>
        <w:t>инглш</w:t>
      </w:r>
      <w:proofErr w:type="spellEnd"/>
      <w:r w:rsidRPr="000B103A">
        <w:rPr>
          <w:rFonts w:ascii="Times New Roman" w:hAnsi="Times New Roman" w:cs="Times New Roman"/>
          <w:sz w:val="28"/>
          <w:szCs w:val="28"/>
        </w:rPr>
        <w:t xml:space="preserve"> </w:t>
      </w:r>
      <w:proofErr w:type="spellStart"/>
      <w:r w:rsidRPr="00014FAD">
        <w:rPr>
          <w:rFonts w:ascii="Times New Roman" w:hAnsi="Times New Roman" w:cs="Times New Roman"/>
          <w:sz w:val="28"/>
          <w:szCs w:val="28"/>
        </w:rPr>
        <w:t>лэнгуидж</w:t>
      </w:r>
      <w:proofErr w:type="spellEnd"/>
      <w:r w:rsidRPr="000B103A">
        <w:rPr>
          <w:rFonts w:ascii="Times New Roman" w:hAnsi="Times New Roman" w:cs="Times New Roman"/>
          <w:sz w:val="28"/>
          <w:szCs w:val="28"/>
        </w:rPr>
        <w:t xml:space="preserve"> </w:t>
      </w:r>
      <w:proofErr w:type="spellStart"/>
      <w:r w:rsidRPr="00014FAD">
        <w:rPr>
          <w:rFonts w:ascii="Times New Roman" w:hAnsi="Times New Roman" w:cs="Times New Roman"/>
          <w:sz w:val="28"/>
          <w:szCs w:val="28"/>
        </w:rPr>
        <w:t>тичинг</w:t>
      </w:r>
      <w:proofErr w:type="spellEnd"/>
      <w:r w:rsidRPr="000B103A">
        <w:rPr>
          <w:rFonts w:ascii="Times New Roman" w:hAnsi="Times New Roman" w:cs="Times New Roman"/>
          <w:sz w:val="28"/>
          <w:szCs w:val="28"/>
        </w:rPr>
        <w:t xml:space="preserve"> </w:t>
      </w:r>
      <w:r w:rsidRPr="00014FAD">
        <w:rPr>
          <w:rFonts w:ascii="Times New Roman" w:hAnsi="Times New Roman" w:cs="Times New Roman"/>
          <w:sz w:val="28"/>
          <w:szCs w:val="28"/>
        </w:rPr>
        <w:t>ту</w:t>
      </w:r>
      <w:r w:rsidRPr="000B103A">
        <w:rPr>
          <w:rFonts w:ascii="Times New Roman" w:hAnsi="Times New Roman" w:cs="Times New Roman"/>
          <w:sz w:val="28"/>
          <w:szCs w:val="28"/>
        </w:rPr>
        <w:t xml:space="preserve"> </w:t>
      </w:r>
      <w:proofErr w:type="spellStart"/>
      <w:r w:rsidRPr="00014FAD">
        <w:rPr>
          <w:rFonts w:ascii="Times New Roman" w:hAnsi="Times New Roman" w:cs="Times New Roman"/>
          <w:sz w:val="28"/>
          <w:szCs w:val="28"/>
        </w:rPr>
        <w:t>адалтс</w:t>
      </w:r>
      <w:proofErr w:type="spellEnd"/>
      <w:r w:rsidRPr="000B103A">
        <w:rPr>
          <w:rFonts w:ascii="Times New Roman" w:hAnsi="Times New Roman" w:cs="Times New Roman"/>
          <w:sz w:val="28"/>
          <w:szCs w:val="28"/>
        </w:rPr>
        <w:t xml:space="preserve"> </w:t>
      </w:r>
      <w:r w:rsidRPr="00014FAD">
        <w:rPr>
          <w:rFonts w:ascii="Times New Roman" w:hAnsi="Times New Roman" w:cs="Times New Roman"/>
          <w:sz w:val="28"/>
          <w:szCs w:val="28"/>
          <w:lang w:val="en-US"/>
        </w:rPr>
        <w:t>Diploma</w:t>
      </w:r>
      <w:r w:rsidRPr="000B103A">
        <w:rPr>
          <w:rFonts w:ascii="Times New Roman" w:hAnsi="Times New Roman" w:cs="Times New Roman"/>
          <w:sz w:val="28"/>
          <w:szCs w:val="28"/>
        </w:rPr>
        <w:t xml:space="preserve"> </w:t>
      </w:r>
      <w:r w:rsidRPr="00014FAD">
        <w:rPr>
          <w:rFonts w:ascii="Times New Roman" w:hAnsi="Times New Roman" w:cs="Times New Roman"/>
          <w:sz w:val="28"/>
          <w:szCs w:val="28"/>
          <w:lang w:val="en-US"/>
        </w:rPr>
        <w:t>in</w:t>
      </w:r>
      <w:r w:rsidRPr="000B103A">
        <w:rPr>
          <w:rFonts w:ascii="Times New Roman" w:hAnsi="Times New Roman" w:cs="Times New Roman"/>
          <w:sz w:val="28"/>
          <w:szCs w:val="28"/>
        </w:rPr>
        <w:t xml:space="preserve"> </w:t>
      </w:r>
      <w:r w:rsidRPr="00014FAD">
        <w:rPr>
          <w:rFonts w:ascii="Times New Roman" w:hAnsi="Times New Roman" w:cs="Times New Roman"/>
          <w:sz w:val="28"/>
          <w:szCs w:val="28"/>
          <w:lang w:val="en-US"/>
        </w:rPr>
        <w:t>English</w:t>
      </w:r>
      <w:r w:rsidRPr="00014FAD">
        <w:rPr>
          <w:rFonts w:ascii="Times New Roman" w:hAnsi="Times New Roman" w:cs="Times New Roman"/>
          <w:sz w:val="28"/>
          <w:szCs w:val="28"/>
          <w:lang w:val="kk-KZ"/>
        </w:rPr>
        <w:t xml:space="preserve"> </w:t>
      </w:r>
      <w:r w:rsidRPr="00014FAD">
        <w:rPr>
          <w:rFonts w:ascii="Times New Roman" w:hAnsi="Times New Roman" w:cs="Times New Roman"/>
          <w:sz w:val="28"/>
          <w:szCs w:val="28"/>
          <w:lang w:val="en-US"/>
        </w:rPr>
        <w:t>Language</w:t>
      </w:r>
      <w:r w:rsidRPr="000B103A">
        <w:rPr>
          <w:rFonts w:ascii="Times New Roman" w:hAnsi="Times New Roman" w:cs="Times New Roman"/>
          <w:sz w:val="28"/>
          <w:szCs w:val="28"/>
        </w:rPr>
        <w:t xml:space="preserve"> </w:t>
      </w:r>
      <w:r w:rsidRPr="00014FAD">
        <w:rPr>
          <w:rFonts w:ascii="Times New Roman" w:hAnsi="Times New Roman" w:cs="Times New Roman"/>
          <w:sz w:val="28"/>
          <w:szCs w:val="28"/>
          <w:lang w:val="en-US"/>
        </w:rPr>
        <w:t>Teaching</w:t>
      </w:r>
      <w:r w:rsidRPr="000B103A">
        <w:rPr>
          <w:rFonts w:ascii="Times New Roman" w:hAnsi="Times New Roman" w:cs="Times New Roman"/>
          <w:sz w:val="28"/>
          <w:szCs w:val="28"/>
        </w:rPr>
        <w:t xml:space="preserve"> </w:t>
      </w:r>
      <w:r w:rsidRPr="00014FAD">
        <w:rPr>
          <w:rFonts w:ascii="Times New Roman" w:hAnsi="Times New Roman" w:cs="Times New Roman"/>
          <w:sz w:val="28"/>
          <w:szCs w:val="28"/>
          <w:lang w:val="en-US"/>
        </w:rPr>
        <w:t>to</w:t>
      </w:r>
      <w:r w:rsidRPr="000B103A">
        <w:rPr>
          <w:rFonts w:ascii="Times New Roman" w:hAnsi="Times New Roman" w:cs="Times New Roman"/>
          <w:sz w:val="28"/>
          <w:szCs w:val="28"/>
        </w:rPr>
        <w:t xml:space="preserve"> </w:t>
      </w:r>
      <w:r w:rsidRPr="00014FAD">
        <w:rPr>
          <w:rFonts w:ascii="Times New Roman" w:hAnsi="Times New Roman" w:cs="Times New Roman"/>
          <w:sz w:val="28"/>
          <w:szCs w:val="28"/>
          <w:lang w:val="en-US"/>
        </w:rPr>
        <w:t>Adults</w:t>
      </w:r>
      <w:r w:rsidRPr="000B103A">
        <w:rPr>
          <w:rFonts w:ascii="Times New Roman" w:hAnsi="Times New Roman" w:cs="Times New Roman"/>
          <w:sz w:val="28"/>
          <w:szCs w:val="28"/>
        </w:rPr>
        <w:t xml:space="preserve">) </w:t>
      </w:r>
      <w:r w:rsidRPr="00014FAD">
        <w:rPr>
          <w:rFonts w:ascii="Times New Roman" w:hAnsi="Times New Roman" w:cs="Times New Roman"/>
          <w:sz w:val="28"/>
          <w:szCs w:val="28"/>
        </w:rPr>
        <w:t>пас</w:t>
      </w:r>
      <w:r w:rsidRPr="000B103A">
        <w:rPr>
          <w:rFonts w:ascii="Times New Roman" w:hAnsi="Times New Roman" w:cs="Times New Roman"/>
          <w:sz w:val="28"/>
          <w:szCs w:val="28"/>
        </w:rPr>
        <w:t xml:space="preserve"> </w:t>
      </w:r>
      <w:r w:rsidRPr="00014FAD">
        <w:rPr>
          <w:rFonts w:ascii="Times New Roman" w:hAnsi="Times New Roman" w:cs="Times New Roman"/>
          <w:sz w:val="28"/>
          <w:szCs w:val="28"/>
        </w:rPr>
        <w:t>энд</w:t>
      </w:r>
      <w:r w:rsidRPr="000B103A">
        <w:rPr>
          <w:rFonts w:ascii="Times New Roman" w:hAnsi="Times New Roman" w:cs="Times New Roman"/>
          <w:sz w:val="28"/>
          <w:szCs w:val="28"/>
        </w:rPr>
        <w:t xml:space="preserve"> </w:t>
      </w:r>
      <w:proofErr w:type="spellStart"/>
      <w:r w:rsidRPr="00014FAD">
        <w:rPr>
          <w:rFonts w:ascii="Times New Roman" w:hAnsi="Times New Roman" w:cs="Times New Roman"/>
          <w:sz w:val="28"/>
          <w:szCs w:val="28"/>
        </w:rPr>
        <w:t>эбав</w:t>
      </w:r>
      <w:proofErr w:type="spellEnd"/>
      <w:r w:rsidRPr="000B103A">
        <w:rPr>
          <w:rFonts w:ascii="Times New Roman" w:hAnsi="Times New Roman" w:cs="Times New Roman"/>
          <w:sz w:val="28"/>
          <w:szCs w:val="28"/>
        </w:rPr>
        <w:t xml:space="preserve"> </w:t>
      </w:r>
      <w:r w:rsidRPr="00014FAD">
        <w:rPr>
          <w:rFonts w:ascii="Times New Roman" w:hAnsi="Times New Roman" w:cs="Times New Roman"/>
          <w:sz w:val="28"/>
          <w:szCs w:val="28"/>
          <w:lang w:val="en-US"/>
        </w:rPr>
        <w:t>Pass</w:t>
      </w:r>
      <w:r w:rsidRPr="000B103A">
        <w:rPr>
          <w:rFonts w:ascii="Times New Roman" w:hAnsi="Times New Roman" w:cs="Times New Roman"/>
          <w:sz w:val="28"/>
          <w:szCs w:val="28"/>
        </w:rPr>
        <w:t xml:space="preserve"> </w:t>
      </w:r>
      <w:r w:rsidRPr="00014FAD">
        <w:rPr>
          <w:rFonts w:ascii="Times New Roman" w:hAnsi="Times New Roman" w:cs="Times New Roman"/>
          <w:sz w:val="28"/>
          <w:szCs w:val="28"/>
          <w:lang w:val="en-US"/>
        </w:rPr>
        <w:t>and</w:t>
      </w:r>
      <w:r w:rsidRPr="000B103A">
        <w:rPr>
          <w:rFonts w:ascii="Times New Roman" w:hAnsi="Times New Roman" w:cs="Times New Roman"/>
          <w:sz w:val="28"/>
          <w:szCs w:val="28"/>
        </w:rPr>
        <w:t xml:space="preserve"> </w:t>
      </w:r>
      <w:r w:rsidRPr="00014FAD">
        <w:rPr>
          <w:rFonts w:ascii="Times New Roman" w:hAnsi="Times New Roman" w:cs="Times New Roman"/>
          <w:sz w:val="28"/>
          <w:szCs w:val="28"/>
          <w:lang w:val="en-US"/>
        </w:rPr>
        <w:t>above</w:t>
      </w:r>
      <w:r w:rsidRPr="000B103A">
        <w:rPr>
          <w:rFonts w:ascii="Times New Roman" w:hAnsi="Times New Roman" w:cs="Times New Roman"/>
          <w:sz w:val="28"/>
          <w:szCs w:val="28"/>
        </w:rPr>
        <w:t xml:space="preserve">) </w:t>
      </w:r>
      <w:r w:rsidRPr="00014FAD">
        <w:rPr>
          <w:rFonts w:ascii="Times New Roman" w:hAnsi="Times New Roman" w:cs="Times New Roman"/>
          <w:sz w:val="28"/>
          <w:szCs w:val="28"/>
        </w:rPr>
        <w:t>бар</w:t>
      </w:r>
      <w:r w:rsidRPr="000B103A">
        <w:rPr>
          <w:rFonts w:ascii="Times New Roman" w:hAnsi="Times New Roman" w:cs="Times New Roman"/>
          <w:sz w:val="28"/>
          <w:szCs w:val="28"/>
        </w:rPr>
        <w:t xml:space="preserve"> </w:t>
      </w:r>
      <w:proofErr w:type="spellStart"/>
      <w:r w:rsidRPr="00014FAD">
        <w:rPr>
          <w:rFonts w:ascii="Times New Roman" w:hAnsi="Times New Roman" w:cs="Times New Roman"/>
          <w:sz w:val="28"/>
          <w:szCs w:val="28"/>
        </w:rPr>
        <w:t>шет</w:t>
      </w:r>
      <w:proofErr w:type="spellEnd"/>
      <w:r w:rsidRPr="000B103A">
        <w:rPr>
          <w:rFonts w:ascii="Times New Roman" w:hAnsi="Times New Roman" w:cs="Times New Roman"/>
          <w:sz w:val="28"/>
          <w:szCs w:val="28"/>
        </w:rPr>
        <w:t xml:space="preserve"> </w:t>
      </w:r>
      <w:proofErr w:type="spellStart"/>
      <w:r w:rsidRPr="00014FAD">
        <w:rPr>
          <w:rFonts w:ascii="Times New Roman" w:hAnsi="Times New Roman" w:cs="Times New Roman"/>
          <w:sz w:val="28"/>
          <w:szCs w:val="28"/>
        </w:rPr>
        <w:t>тілі</w:t>
      </w:r>
      <w:proofErr w:type="spellEnd"/>
      <w:r w:rsidRPr="00014FAD">
        <w:rPr>
          <w:rFonts w:ascii="Times New Roman" w:hAnsi="Times New Roman" w:cs="Times New Roman"/>
          <w:sz w:val="28"/>
          <w:szCs w:val="28"/>
          <w:lang w:val="kk-KZ"/>
        </w:rPr>
        <w:t xml:space="preserve"> </w:t>
      </w:r>
      <w:proofErr w:type="spellStart"/>
      <w:r w:rsidRPr="00014FAD">
        <w:rPr>
          <w:rFonts w:ascii="Times New Roman" w:hAnsi="Times New Roman" w:cs="Times New Roman"/>
          <w:sz w:val="28"/>
          <w:szCs w:val="28"/>
        </w:rPr>
        <w:t>педагогтеріне</w:t>
      </w:r>
      <w:proofErr w:type="spellEnd"/>
      <w:r w:rsidRPr="000B103A">
        <w:rPr>
          <w:rFonts w:ascii="Times New Roman" w:hAnsi="Times New Roman" w:cs="Times New Roman"/>
          <w:sz w:val="28"/>
          <w:szCs w:val="28"/>
        </w:rPr>
        <w:t>;</w:t>
      </w:r>
    </w:p>
    <w:p w:rsidR="00014FAD" w:rsidRPr="000B103A" w:rsidRDefault="00014FAD" w:rsidP="0058451C">
      <w:pPr>
        <w:pStyle w:val="a3"/>
        <w:numPr>
          <w:ilvl w:val="0"/>
          <w:numId w:val="10"/>
        </w:numPr>
        <w:ind w:left="0" w:firstLine="426"/>
        <w:jc w:val="both"/>
        <w:rPr>
          <w:rFonts w:ascii="Times New Roman" w:hAnsi="Times New Roman" w:cs="Times New Roman"/>
          <w:sz w:val="28"/>
          <w:szCs w:val="28"/>
        </w:rPr>
      </w:pPr>
      <w:proofErr w:type="spellStart"/>
      <w:r w:rsidRPr="00014FAD">
        <w:rPr>
          <w:rFonts w:ascii="Times New Roman" w:hAnsi="Times New Roman" w:cs="Times New Roman"/>
          <w:sz w:val="28"/>
          <w:szCs w:val="28"/>
        </w:rPr>
        <w:t>білім</w:t>
      </w:r>
      <w:proofErr w:type="spellEnd"/>
      <w:r w:rsidRPr="000B103A">
        <w:rPr>
          <w:rFonts w:ascii="Times New Roman" w:hAnsi="Times New Roman" w:cs="Times New Roman"/>
          <w:sz w:val="28"/>
          <w:szCs w:val="28"/>
        </w:rPr>
        <w:t xml:space="preserve"> </w:t>
      </w:r>
      <w:r w:rsidRPr="00014FAD">
        <w:rPr>
          <w:rFonts w:ascii="Times New Roman" w:hAnsi="Times New Roman" w:cs="Times New Roman"/>
          <w:sz w:val="28"/>
          <w:szCs w:val="28"/>
        </w:rPr>
        <w:t>беру</w:t>
      </w:r>
      <w:r w:rsidRPr="000B103A">
        <w:rPr>
          <w:rFonts w:ascii="Times New Roman" w:hAnsi="Times New Roman" w:cs="Times New Roman"/>
          <w:sz w:val="28"/>
          <w:szCs w:val="28"/>
        </w:rPr>
        <w:t xml:space="preserve"> </w:t>
      </w:r>
      <w:proofErr w:type="spellStart"/>
      <w:r w:rsidRPr="00014FAD">
        <w:rPr>
          <w:rFonts w:ascii="Times New Roman" w:hAnsi="Times New Roman" w:cs="Times New Roman"/>
          <w:sz w:val="28"/>
          <w:szCs w:val="28"/>
        </w:rPr>
        <w:t>саласындағы</w:t>
      </w:r>
      <w:proofErr w:type="spellEnd"/>
      <w:r w:rsidRPr="000B103A">
        <w:rPr>
          <w:rFonts w:ascii="Times New Roman" w:hAnsi="Times New Roman" w:cs="Times New Roman"/>
          <w:sz w:val="28"/>
          <w:szCs w:val="28"/>
        </w:rPr>
        <w:t xml:space="preserve"> </w:t>
      </w:r>
      <w:proofErr w:type="spellStart"/>
      <w:r w:rsidRPr="00014FAD">
        <w:rPr>
          <w:rFonts w:ascii="Times New Roman" w:hAnsi="Times New Roman" w:cs="Times New Roman"/>
          <w:sz w:val="28"/>
          <w:szCs w:val="28"/>
        </w:rPr>
        <w:t>уәкілетті</w:t>
      </w:r>
      <w:proofErr w:type="spellEnd"/>
      <w:r w:rsidRPr="000B103A">
        <w:rPr>
          <w:rFonts w:ascii="Times New Roman" w:hAnsi="Times New Roman" w:cs="Times New Roman"/>
          <w:sz w:val="28"/>
          <w:szCs w:val="28"/>
        </w:rPr>
        <w:t xml:space="preserve"> </w:t>
      </w:r>
      <w:proofErr w:type="spellStart"/>
      <w:r w:rsidRPr="00014FAD">
        <w:rPr>
          <w:rFonts w:ascii="Times New Roman" w:hAnsi="Times New Roman" w:cs="Times New Roman"/>
          <w:sz w:val="28"/>
          <w:szCs w:val="28"/>
        </w:rPr>
        <w:t>органнан</w:t>
      </w:r>
      <w:proofErr w:type="spellEnd"/>
      <w:r w:rsidRPr="000B103A">
        <w:rPr>
          <w:rFonts w:ascii="Times New Roman" w:hAnsi="Times New Roman" w:cs="Times New Roman"/>
          <w:sz w:val="28"/>
          <w:szCs w:val="28"/>
        </w:rPr>
        <w:t xml:space="preserve">, </w:t>
      </w:r>
      <w:proofErr w:type="spellStart"/>
      <w:r w:rsidRPr="00014FAD">
        <w:rPr>
          <w:rFonts w:ascii="Times New Roman" w:hAnsi="Times New Roman" w:cs="Times New Roman"/>
          <w:sz w:val="28"/>
          <w:szCs w:val="28"/>
        </w:rPr>
        <w:t>білім</w:t>
      </w:r>
      <w:proofErr w:type="spellEnd"/>
      <w:r w:rsidRPr="000B103A">
        <w:rPr>
          <w:rFonts w:ascii="Times New Roman" w:hAnsi="Times New Roman" w:cs="Times New Roman"/>
          <w:sz w:val="28"/>
          <w:szCs w:val="28"/>
        </w:rPr>
        <w:t xml:space="preserve"> </w:t>
      </w:r>
      <w:proofErr w:type="spellStart"/>
      <w:r w:rsidRPr="00014FAD">
        <w:rPr>
          <w:rFonts w:ascii="Times New Roman" w:hAnsi="Times New Roman" w:cs="Times New Roman"/>
          <w:sz w:val="28"/>
          <w:szCs w:val="28"/>
        </w:rPr>
        <w:t>беруді</w:t>
      </w:r>
      <w:proofErr w:type="spellEnd"/>
      <w:r w:rsidRPr="000B103A">
        <w:rPr>
          <w:rFonts w:ascii="Times New Roman" w:hAnsi="Times New Roman" w:cs="Times New Roman"/>
          <w:sz w:val="28"/>
          <w:szCs w:val="28"/>
        </w:rPr>
        <w:t xml:space="preserve"> </w:t>
      </w:r>
      <w:proofErr w:type="spellStart"/>
      <w:r w:rsidRPr="00014FAD">
        <w:rPr>
          <w:rFonts w:ascii="Times New Roman" w:hAnsi="Times New Roman" w:cs="Times New Roman"/>
          <w:sz w:val="28"/>
          <w:szCs w:val="28"/>
        </w:rPr>
        <w:t>басқару</w:t>
      </w:r>
      <w:proofErr w:type="spellEnd"/>
      <w:r w:rsidRPr="00014FAD">
        <w:rPr>
          <w:rFonts w:ascii="Times New Roman" w:hAnsi="Times New Roman" w:cs="Times New Roman"/>
          <w:sz w:val="28"/>
          <w:szCs w:val="28"/>
          <w:lang w:val="kk-KZ"/>
        </w:rPr>
        <w:t xml:space="preserve"> </w:t>
      </w:r>
      <w:proofErr w:type="spellStart"/>
      <w:r w:rsidRPr="00014FAD">
        <w:rPr>
          <w:rFonts w:ascii="Times New Roman" w:hAnsi="Times New Roman" w:cs="Times New Roman"/>
          <w:sz w:val="28"/>
          <w:szCs w:val="28"/>
        </w:rPr>
        <w:t>органдарынан</w:t>
      </w:r>
      <w:proofErr w:type="spellEnd"/>
      <w:r w:rsidRPr="000B103A">
        <w:rPr>
          <w:rFonts w:ascii="Times New Roman" w:hAnsi="Times New Roman" w:cs="Times New Roman"/>
          <w:sz w:val="28"/>
          <w:szCs w:val="28"/>
        </w:rPr>
        <w:t xml:space="preserve">, </w:t>
      </w:r>
      <w:proofErr w:type="spellStart"/>
      <w:r w:rsidRPr="00014FAD">
        <w:rPr>
          <w:rFonts w:ascii="Times New Roman" w:hAnsi="Times New Roman" w:cs="Times New Roman"/>
          <w:sz w:val="28"/>
          <w:szCs w:val="28"/>
        </w:rPr>
        <w:t>біліктілікті</w:t>
      </w:r>
      <w:proofErr w:type="spellEnd"/>
      <w:r w:rsidRPr="000B103A">
        <w:rPr>
          <w:rFonts w:ascii="Times New Roman" w:hAnsi="Times New Roman" w:cs="Times New Roman"/>
          <w:sz w:val="28"/>
          <w:szCs w:val="28"/>
        </w:rPr>
        <w:t xml:space="preserve"> </w:t>
      </w:r>
      <w:proofErr w:type="spellStart"/>
      <w:r w:rsidRPr="00014FAD">
        <w:rPr>
          <w:rFonts w:ascii="Times New Roman" w:hAnsi="Times New Roman" w:cs="Times New Roman"/>
          <w:sz w:val="28"/>
          <w:szCs w:val="28"/>
        </w:rPr>
        <w:t>арттыру</w:t>
      </w:r>
      <w:proofErr w:type="spellEnd"/>
      <w:r w:rsidRPr="000B103A">
        <w:rPr>
          <w:rFonts w:ascii="Times New Roman" w:hAnsi="Times New Roman" w:cs="Times New Roman"/>
          <w:sz w:val="28"/>
          <w:szCs w:val="28"/>
        </w:rPr>
        <w:t xml:space="preserve"> </w:t>
      </w:r>
      <w:proofErr w:type="spellStart"/>
      <w:r w:rsidRPr="00014FAD">
        <w:rPr>
          <w:rFonts w:ascii="Times New Roman" w:hAnsi="Times New Roman" w:cs="Times New Roman"/>
          <w:sz w:val="28"/>
          <w:szCs w:val="28"/>
        </w:rPr>
        <w:t>институттарынан</w:t>
      </w:r>
      <w:proofErr w:type="spellEnd"/>
      <w:r w:rsidRPr="000B103A">
        <w:rPr>
          <w:rFonts w:ascii="Times New Roman" w:hAnsi="Times New Roman" w:cs="Times New Roman"/>
          <w:sz w:val="28"/>
          <w:szCs w:val="28"/>
        </w:rPr>
        <w:t xml:space="preserve">, </w:t>
      </w:r>
      <w:proofErr w:type="spellStart"/>
      <w:r w:rsidRPr="00014FAD">
        <w:rPr>
          <w:rFonts w:ascii="Times New Roman" w:hAnsi="Times New Roman" w:cs="Times New Roman"/>
          <w:sz w:val="28"/>
          <w:szCs w:val="28"/>
        </w:rPr>
        <w:t>жоғары</w:t>
      </w:r>
      <w:proofErr w:type="spellEnd"/>
      <w:r w:rsidRPr="000B103A">
        <w:rPr>
          <w:rFonts w:ascii="Times New Roman" w:hAnsi="Times New Roman" w:cs="Times New Roman"/>
          <w:sz w:val="28"/>
          <w:szCs w:val="28"/>
        </w:rPr>
        <w:t xml:space="preserve"> </w:t>
      </w:r>
      <w:proofErr w:type="spellStart"/>
      <w:r w:rsidRPr="00014FAD">
        <w:rPr>
          <w:rFonts w:ascii="Times New Roman" w:hAnsi="Times New Roman" w:cs="Times New Roman"/>
          <w:sz w:val="28"/>
          <w:szCs w:val="28"/>
        </w:rPr>
        <w:t>және</w:t>
      </w:r>
      <w:proofErr w:type="spellEnd"/>
      <w:r w:rsidRPr="000B103A">
        <w:rPr>
          <w:rFonts w:ascii="Times New Roman" w:hAnsi="Times New Roman" w:cs="Times New Roman"/>
          <w:sz w:val="28"/>
          <w:szCs w:val="28"/>
        </w:rPr>
        <w:t xml:space="preserve"> </w:t>
      </w:r>
      <w:proofErr w:type="spellStart"/>
      <w:r w:rsidRPr="00014FAD">
        <w:rPr>
          <w:rFonts w:ascii="Times New Roman" w:hAnsi="Times New Roman" w:cs="Times New Roman"/>
          <w:sz w:val="28"/>
          <w:szCs w:val="28"/>
        </w:rPr>
        <w:t>жоғары</w:t>
      </w:r>
      <w:proofErr w:type="spellEnd"/>
      <w:r w:rsidRPr="000B103A">
        <w:rPr>
          <w:rFonts w:ascii="Times New Roman" w:hAnsi="Times New Roman" w:cs="Times New Roman"/>
          <w:sz w:val="28"/>
          <w:szCs w:val="28"/>
        </w:rPr>
        <w:t xml:space="preserve"> </w:t>
      </w:r>
      <w:proofErr w:type="spellStart"/>
      <w:r w:rsidRPr="00014FAD">
        <w:rPr>
          <w:rFonts w:ascii="Times New Roman" w:hAnsi="Times New Roman" w:cs="Times New Roman"/>
          <w:sz w:val="28"/>
          <w:szCs w:val="28"/>
        </w:rPr>
        <w:t>оқу</w:t>
      </w:r>
      <w:proofErr w:type="spellEnd"/>
      <w:r w:rsidRPr="00014FAD">
        <w:rPr>
          <w:rFonts w:ascii="Times New Roman" w:hAnsi="Times New Roman" w:cs="Times New Roman"/>
          <w:sz w:val="28"/>
          <w:szCs w:val="28"/>
          <w:lang w:val="kk-KZ"/>
        </w:rPr>
        <w:t xml:space="preserve"> </w:t>
      </w:r>
      <w:proofErr w:type="spellStart"/>
      <w:r w:rsidRPr="00014FAD">
        <w:rPr>
          <w:rFonts w:ascii="Times New Roman" w:hAnsi="Times New Roman" w:cs="Times New Roman"/>
          <w:sz w:val="28"/>
          <w:szCs w:val="28"/>
        </w:rPr>
        <w:t>орнынан</w:t>
      </w:r>
      <w:proofErr w:type="spellEnd"/>
      <w:r w:rsidRPr="000B103A">
        <w:rPr>
          <w:rFonts w:ascii="Times New Roman" w:hAnsi="Times New Roman" w:cs="Times New Roman"/>
          <w:sz w:val="28"/>
          <w:szCs w:val="28"/>
        </w:rPr>
        <w:t xml:space="preserve"> </w:t>
      </w:r>
      <w:proofErr w:type="spellStart"/>
      <w:r w:rsidRPr="00014FAD">
        <w:rPr>
          <w:rFonts w:ascii="Times New Roman" w:hAnsi="Times New Roman" w:cs="Times New Roman"/>
          <w:sz w:val="28"/>
          <w:szCs w:val="28"/>
        </w:rPr>
        <w:t>кейінгі</w:t>
      </w:r>
      <w:proofErr w:type="spellEnd"/>
      <w:r w:rsidRPr="000B103A">
        <w:rPr>
          <w:rFonts w:ascii="Times New Roman" w:hAnsi="Times New Roman" w:cs="Times New Roman"/>
          <w:sz w:val="28"/>
          <w:szCs w:val="28"/>
        </w:rPr>
        <w:t xml:space="preserve"> </w:t>
      </w:r>
      <w:proofErr w:type="spellStart"/>
      <w:r w:rsidRPr="00014FAD">
        <w:rPr>
          <w:rFonts w:ascii="Times New Roman" w:hAnsi="Times New Roman" w:cs="Times New Roman"/>
          <w:sz w:val="28"/>
          <w:szCs w:val="28"/>
        </w:rPr>
        <w:t>білім</w:t>
      </w:r>
      <w:proofErr w:type="spellEnd"/>
      <w:r w:rsidRPr="000B103A">
        <w:rPr>
          <w:rFonts w:ascii="Times New Roman" w:hAnsi="Times New Roman" w:cs="Times New Roman"/>
          <w:sz w:val="28"/>
          <w:szCs w:val="28"/>
        </w:rPr>
        <w:t xml:space="preserve"> </w:t>
      </w:r>
      <w:r w:rsidRPr="00014FAD">
        <w:rPr>
          <w:rFonts w:ascii="Times New Roman" w:hAnsi="Times New Roman" w:cs="Times New Roman"/>
          <w:sz w:val="28"/>
          <w:szCs w:val="28"/>
        </w:rPr>
        <w:t>беру</w:t>
      </w:r>
      <w:r w:rsidRPr="000B103A">
        <w:rPr>
          <w:rFonts w:ascii="Times New Roman" w:hAnsi="Times New Roman" w:cs="Times New Roman"/>
          <w:sz w:val="28"/>
          <w:szCs w:val="28"/>
        </w:rPr>
        <w:t xml:space="preserve"> </w:t>
      </w:r>
      <w:proofErr w:type="spellStart"/>
      <w:r w:rsidRPr="00014FAD">
        <w:rPr>
          <w:rFonts w:ascii="Times New Roman" w:hAnsi="Times New Roman" w:cs="Times New Roman"/>
          <w:sz w:val="28"/>
          <w:szCs w:val="28"/>
        </w:rPr>
        <w:t>ұйымдарынан</w:t>
      </w:r>
      <w:proofErr w:type="spellEnd"/>
      <w:r w:rsidRPr="000B103A">
        <w:rPr>
          <w:rFonts w:ascii="Times New Roman" w:hAnsi="Times New Roman" w:cs="Times New Roman"/>
          <w:sz w:val="28"/>
          <w:szCs w:val="28"/>
        </w:rPr>
        <w:t xml:space="preserve"> </w:t>
      </w:r>
      <w:proofErr w:type="spellStart"/>
      <w:r w:rsidRPr="00014FAD">
        <w:rPr>
          <w:rFonts w:ascii="Times New Roman" w:hAnsi="Times New Roman" w:cs="Times New Roman"/>
          <w:sz w:val="28"/>
          <w:szCs w:val="28"/>
        </w:rPr>
        <w:t>білім</w:t>
      </w:r>
      <w:proofErr w:type="spellEnd"/>
      <w:r w:rsidRPr="000B103A">
        <w:rPr>
          <w:rFonts w:ascii="Times New Roman" w:hAnsi="Times New Roman" w:cs="Times New Roman"/>
          <w:sz w:val="28"/>
          <w:szCs w:val="28"/>
        </w:rPr>
        <w:t xml:space="preserve"> </w:t>
      </w:r>
      <w:r w:rsidRPr="00014FAD">
        <w:rPr>
          <w:rFonts w:ascii="Times New Roman" w:hAnsi="Times New Roman" w:cs="Times New Roman"/>
          <w:sz w:val="28"/>
          <w:szCs w:val="28"/>
        </w:rPr>
        <w:t>беру</w:t>
      </w:r>
      <w:r w:rsidRPr="000B103A">
        <w:rPr>
          <w:rFonts w:ascii="Times New Roman" w:hAnsi="Times New Roman" w:cs="Times New Roman"/>
          <w:sz w:val="28"/>
          <w:szCs w:val="28"/>
        </w:rPr>
        <w:t xml:space="preserve"> </w:t>
      </w:r>
      <w:proofErr w:type="spellStart"/>
      <w:r w:rsidRPr="00014FAD">
        <w:rPr>
          <w:rFonts w:ascii="Times New Roman" w:hAnsi="Times New Roman" w:cs="Times New Roman"/>
          <w:sz w:val="28"/>
          <w:szCs w:val="28"/>
        </w:rPr>
        <w:t>ұйымдарына</w:t>
      </w:r>
      <w:proofErr w:type="spellEnd"/>
      <w:r w:rsidRPr="000B103A">
        <w:rPr>
          <w:rFonts w:ascii="Times New Roman" w:hAnsi="Times New Roman" w:cs="Times New Roman"/>
          <w:sz w:val="28"/>
          <w:szCs w:val="28"/>
        </w:rPr>
        <w:t xml:space="preserve"> </w:t>
      </w:r>
      <w:proofErr w:type="spellStart"/>
      <w:r w:rsidRPr="00014FAD">
        <w:rPr>
          <w:rFonts w:ascii="Times New Roman" w:hAnsi="Times New Roman" w:cs="Times New Roman"/>
          <w:sz w:val="28"/>
          <w:szCs w:val="28"/>
        </w:rPr>
        <w:t>ауысқан</w:t>
      </w:r>
      <w:proofErr w:type="spellEnd"/>
    </w:p>
    <w:p w:rsidR="00014FAD" w:rsidRPr="000B103A" w:rsidRDefault="00014FAD" w:rsidP="00014FAD">
      <w:pPr>
        <w:pStyle w:val="a3"/>
        <w:ind w:left="0"/>
        <w:jc w:val="both"/>
        <w:rPr>
          <w:rFonts w:ascii="Times New Roman" w:hAnsi="Times New Roman" w:cs="Times New Roman"/>
          <w:sz w:val="28"/>
          <w:szCs w:val="28"/>
        </w:rPr>
      </w:pPr>
      <w:proofErr w:type="spellStart"/>
      <w:r w:rsidRPr="00014FAD">
        <w:rPr>
          <w:rFonts w:ascii="Times New Roman" w:hAnsi="Times New Roman" w:cs="Times New Roman"/>
          <w:sz w:val="28"/>
          <w:szCs w:val="28"/>
        </w:rPr>
        <w:t>тұлғаларға</w:t>
      </w:r>
      <w:proofErr w:type="spellEnd"/>
      <w:r w:rsidRPr="000B103A">
        <w:rPr>
          <w:rFonts w:ascii="Times New Roman" w:hAnsi="Times New Roman" w:cs="Times New Roman"/>
          <w:sz w:val="28"/>
          <w:szCs w:val="28"/>
        </w:rPr>
        <w:t xml:space="preserve"> </w:t>
      </w:r>
      <w:r w:rsidRPr="00014FAD">
        <w:rPr>
          <w:rFonts w:ascii="Times New Roman" w:hAnsi="Times New Roman" w:cs="Times New Roman"/>
          <w:sz w:val="28"/>
          <w:szCs w:val="28"/>
          <w:lang w:val="kk-KZ"/>
        </w:rPr>
        <w:t>аттестаттау рәсімінен өтпей</w:t>
      </w:r>
      <w:r>
        <w:rPr>
          <w:rFonts w:ascii="Times New Roman" w:hAnsi="Times New Roman" w:cs="Times New Roman"/>
          <w:sz w:val="28"/>
          <w:szCs w:val="28"/>
          <w:lang w:val="kk-KZ"/>
        </w:rPr>
        <w:t xml:space="preserve"> беріледі.</w:t>
      </w:r>
    </w:p>
    <w:p w:rsidR="00BF188F" w:rsidRDefault="00014FAD" w:rsidP="00014FAD">
      <w:pPr>
        <w:pStyle w:val="a3"/>
        <w:ind w:left="0" w:firstLine="426"/>
        <w:jc w:val="both"/>
        <w:rPr>
          <w:rFonts w:ascii="Times New Roman" w:hAnsi="Times New Roman" w:cs="Times New Roman"/>
          <w:sz w:val="28"/>
          <w:szCs w:val="28"/>
          <w:lang w:val="kk-KZ"/>
        </w:rPr>
      </w:pPr>
      <w:r>
        <w:rPr>
          <w:rFonts w:ascii="Cambria Math" w:hAnsi="Cambria Math" w:cs="Cambria Math"/>
          <w:sz w:val="28"/>
          <w:szCs w:val="28"/>
          <w:lang w:val="kk-KZ"/>
        </w:rPr>
        <w:t>«</w:t>
      </w:r>
      <w:r w:rsidRPr="00014FAD">
        <w:rPr>
          <w:rFonts w:ascii="Times New Roman" w:hAnsi="Times New Roman" w:cs="Times New Roman"/>
          <w:sz w:val="28"/>
          <w:szCs w:val="28"/>
        </w:rPr>
        <w:t>Педагог</w:t>
      </w:r>
      <w:r w:rsidRPr="000B103A">
        <w:rPr>
          <w:rFonts w:ascii="Times New Roman" w:hAnsi="Times New Roman" w:cs="Times New Roman"/>
          <w:sz w:val="28"/>
          <w:szCs w:val="28"/>
        </w:rPr>
        <w:t>-</w:t>
      </w:r>
      <w:r w:rsidRPr="00014FAD">
        <w:rPr>
          <w:rFonts w:ascii="Times New Roman" w:hAnsi="Times New Roman" w:cs="Times New Roman"/>
          <w:sz w:val="28"/>
          <w:szCs w:val="28"/>
        </w:rPr>
        <w:t>модератор</w:t>
      </w:r>
      <w:r>
        <w:rPr>
          <w:rFonts w:ascii="Cambria Math" w:hAnsi="Cambria Math" w:cs="Cambria Math"/>
          <w:sz w:val="28"/>
          <w:szCs w:val="28"/>
          <w:lang w:val="kk-KZ"/>
        </w:rPr>
        <w:t>»</w:t>
      </w:r>
      <w:r w:rsidRPr="000B103A">
        <w:rPr>
          <w:rFonts w:ascii="Times New Roman" w:hAnsi="Times New Roman" w:cs="Times New Roman"/>
          <w:sz w:val="28"/>
          <w:szCs w:val="28"/>
        </w:rPr>
        <w:t xml:space="preserve"> </w:t>
      </w:r>
      <w:proofErr w:type="spellStart"/>
      <w:r w:rsidRPr="00014FAD">
        <w:rPr>
          <w:rFonts w:ascii="Times New Roman" w:hAnsi="Times New Roman" w:cs="Times New Roman"/>
          <w:sz w:val="28"/>
          <w:szCs w:val="28"/>
        </w:rPr>
        <w:t>біліктілік</w:t>
      </w:r>
      <w:proofErr w:type="spellEnd"/>
      <w:r w:rsidRPr="000B103A">
        <w:rPr>
          <w:rFonts w:ascii="Times New Roman" w:hAnsi="Times New Roman" w:cs="Times New Roman"/>
          <w:sz w:val="28"/>
          <w:szCs w:val="28"/>
        </w:rPr>
        <w:t xml:space="preserve"> </w:t>
      </w:r>
      <w:proofErr w:type="spellStart"/>
      <w:r w:rsidRPr="00014FAD">
        <w:rPr>
          <w:rFonts w:ascii="Times New Roman" w:hAnsi="Times New Roman" w:cs="Times New Roman"/>
          <w:sz w:val="28"/>
          <w:szCs w:val="28"/>
        </w:rPr>
        <w:t>санатын</w:t>
      </w:r>
      <w:proofErr w:type="spellEnd"/>
      <w:r w:rsidRPr="000B103A">
        <w:rPr>
          <w:rFonts w:ascii="Times New Roman" w:hAnsi="Times New Roman" w:cs="Times New Roman"/>
          <w:sz w:val="28"/>
          <w:szCs w:val="28"/>
        </w:rPr>
        <w:t xml:space="preserve"> </w:t>
      </w:r>
      <w:proofErr w:type="spellStart"/>
      <w:r w:rsidRPr="00014FAD">
        <w:rPr>
          <w:rFonts w:ascii="Times New Roman" w:hAnsi="Times New Roman" w:cs="Times New Roman"/>
          <w:sz w:val="28"/>
          <w:szCs w:val="28"/>
        </w:rPr>
        <w:t>беруді</w:t>
      </w:r>
      <w:proofErr w:type="spellEnd"/>
      <w:r w:rsidRPr="000B103A">
        <w:rPr>
          <w:rFonts w:ascii="Times New Roman" w:hAnsi="Times New Roman" w:cs="Times New Roman"/>
          <w:sz w:val="28"/>
          <w:szCs w:val="28"/>
        </w:rPr>
        <w:t xml:space="preserve"> </w:t>
      </w:r>
      <w:proofErr w:type="spellStart"/>
      <w:r w:rsidRPr="00014FAD">
        <w:rPr>
          <w:rFonts w:ascii="Times New Roman" w:hAnsi="Times New Roman" w:cs="Times New Roman"/>
          <w:sz w:val="28"/>
          <w:szCs w:val="28"/>
        </w:rPr>
        <w:t>педагогтің</w:t>
      </w:r>
      <w:proofErr w:type="spellEnd"/>
      <w:r w:rsidRPr="000B103A">
        <w:rPr>
          <w:rFonts w:ascii="Times New Roman" w:hAnsi="Times New Roman" w:cs="Times New Roman"/>
          <w:sz w:val="28"/>
          <w:szCs w:val="28"/>
        </w:rPr>
        <w:t xml:space="preserve"> </w:t>
      </w:r>
      <w:proofErr w:type="spellStart"/>
      <w:r w:rsidRPr="00014FAD">
        <w:rPr>
          <w:rFonts w:ascii="Times New Roman" w:hAnsi="Times New Roman" w:cs="Times New Roman"/>
          <w:sz w:val="28"/>
          <w:szCs w:val="28"/>
        </w:rPr>
        <w:t>өтініші</w:t>
      </w:r>
      <w:proofErr w:type="spellEnd"/>
      <w:r w:rsidRPr="000B103A">
        <w:rPr>
          <w:rFonts w:ascii="Times New Roman" w:hAnsi="Times New Roman" w:cs="Times New Roman"/>
          <w:sz w:val="28"/>
          <w:szCs w:val="28"/>
        </w:rPr>
        <w:t xml:space="preserve"> </w:t>
      </w:r>
      <w:proofErr w:type="spellStart"/>
      <w:r w:rsidRPr="00014FAD">
        <w:rPr>
          <w:rFonts w:ascii="Times New Roman" w:hAnsi="Times New Roman" w:cs="Times New Roman"/>
          <w:sz w:val="28"/>
          <w:szCs w:val="28"/>
        </w:rPr>
        <w:t>негізінде</w:t>
      </w:r>
      <w:proofErr w:type="spellEnd"/>
      <w:r>
        <w:rPr>
          <w:rFonts w:ascii="Times New Roman" w:hAnsi="Times New Roman" w:cs="Times New Roman"/>
          <w:sz w:val="28"/>
          <w:szCs w:val="28"/>
          <w:lang w:val="kk-KZ"/>
        </w:rPr>
        <w:t xml:space="preserve"> </w:t>
      </w:r>
      <w:proofErr w:type="spellStart"/>
      <w:r w:rsidRPr="00014FAD">
        <w:rPr>
          <w:rFonts w:ascii="Times New Roman" w:hAnsi="Times New Roman" w:cs="Times New Roman"/>
          <w:sz w:val="28"/>
          <w:szCs w:val="28"/>
        </w:rPr>
        <w:t>білім</w:t>
      </w:r>
      <w:proofErr w:type="spellEnd"/>
      <w:r w:rsidRPr="000B103A">
        <w:rPr>
          <w:rFonts w:ascii="Times New Roman" w:hAnsi="Times New Roman" w:cs="Times New Roman"/>
          <w:sz w:val="28"/>
          <w:szCs w:val="28"/>
        </w:rPr>
        <w:t xml:space="preserve"> </w:t>
      </w:r>
      <w:r w:rsidRPr="00014FAD">
        <w:rPr>
          <w:rFonts w:ascii="Times New Roman" w:hAnsi="Times New Roman" w:cs="Times New Roman"/>
          <w:sz w:val="28"/>
          <w:szCs w:val="28"/>
        </w:rPr>
        <w:t>беру</w:t>
      </w:r>
      <w:r w:rsidRPr="000B103A">
        <w:rPr>
          <w:rFonts w:ascii="Times New Roman" w:hAnsi="Times New Roman" w:cs="Times New Roman"/>
          <w:sz w:val="28"/>
          <w:szCs w:val="28"/>
        </w:rPr>
        <w:t xml:space="preserve"> </w:t>
      </w:r>
      <w:proofErr w:type="spellStart"/>
      <w:r w:rsidRPr="00014FAD">
        <w:rPr>
          <w:rFonts w:ascii="Times New Roman" w:hAnsi="Times New Roman" w:cs="Times New Roman"/>
          <w:sz w:val="28"/>
          <w:szCs w:val="28"/>
        </w:rPr>
        <w:t>ұйымының</w:t>
      </w:r>
      <w:proofErr w:type="spellEnd"/>
      <w:r w:rsidRPr="000B103A">
        <w:rPr>
          <w:rFonts w:ascii="Times New Roman" w:hAnsi="Times New Roman" w:cs="Times New Roman"/>
          <w:sz w:val="28"/>
          <w:szCs w:val="28"/>
        </w:rPr>
        <w:t xml:space="preserve"> </w:t>
      </w:r>
      <w:proofErr w:type="spellStart"/>
      <w:r w:rsidRPr="00014FAD">
        <w:rPr>
          <w:rFonts w:ascii="Times New Roman" w:hAnsi="Times New Roman" w:cs="Times New Roman"/>
          <w:sz w:val="28"/>
          <w:szCs w:val="28"/>
        </w:rPr>
        <w:t>аттестаттау</w:t>
      </w:r>
      <w:proofErr w:type="spellEnd"/>
      <w:r w:rsidRPr="000B103A">
        <w:rPr>
          <w:rFonts w:ascii="Times New Roman" w:hAnsi="Times New Roman" w:cs="Times New Roman"/>
          <w:sz w:val="28"/>
          <w:szCs w:val="28"/>
        </w:rPr>
        <w:t xml:space="preserve"> </w:t>
      </w:r>
      <w:proofErr w:type="spellStart"/>
      <w:r w:rsidRPr="00014FAD">
        <w:rPr>
          <w:rFonts w:ascii="Times New Roman" w:hAnsi="Times New Roman" w:cs="Times New Roman"/>
          <w:sz w:val="28"/>
          <w:szCs w:val="28"/>
        </w:rPr>
        <w:t>комиссиясы</w:t>
      </w:r>
      <w:proofErr w:type="spellEnd"/>
      <w:r w:rsidRPr="000B103A">
        <w:rPr>
          <w:rFonts w:ascii="Times New Roman" w:hAnsi="Times New Roman" w:cs="Times New Roman"/>
          <w:sz w:val="28"/>
          <w:szCs w:val="28"/>
        </w:rPr>
        <w:t xml:space="preserve"> </w:t>
      </w:r>
      <w:r w:rsidRPr="000B103A">
        <w:rPr>
          <w:rFonts w:ascii="Times New Roman" w:hAnsi="Times New Roman" w:cs="Times New Roman"/>
          <w:i/>
          <w:iCs/>
          <w:sz w:val="28"/>
          <w:szCs w:val="28"/>
        </w:rPr>
        <w:t xml:space="preserve"> </w:t>
      </w:r>
      <w:proofErr w:type="spellStart"/>
      <w:r w:rsidRPr="00014FAD">
        <w:rPr>
          <w:rFonts w:ascii="Times New Roman" w:hAnsi="Times New Roman" w:cs="Times New Roman"/>
          <w:sz w:val="28"/>
          <w:szCs w:val="28"/>
        </w:rPr>
        <w:t>жүргізеді</w:t>
      </w:r>
      <w:proofErr w:type="spellEnd"/>
      <w:r w:rsidRPr="000B103A">
        <w:rPr>
          <w:rFonts w:ascii="Times New Roman" w:hAnsi="Times New Roman" w:cs="Times New Roman"/>
          <w:sz w:val="28"/>
          <w:szCs w:val="28"/>
        </w:rPr>
        <w:t>.</w:t>
      </w:r>
      <w:r>
        <w:rPr>
          <w:rFonts w:ascii="Times New Roman" w:hAnsi="Times New Roman" w:cs="Times New Roman"/>
          <w:sz w:val="28"/>
          <w:szCs w:val="28"/>
          <w:lang w:val="kk-KZ"/>
        </w:rPr>
        <w:t xml:space="preserve"> </w:t>
      </w:r>
      <w:r w:rsidRPr="00014FAD">
        <w:rPr>
          <w:rFonts w:ascii="Times New Roman" w:hAnsi="Times New Roman" w:cs="Times New Roman"/>
          <w:sz w:val="28"/>
          <w:szCs w:val="28"/>
          <w:lang w:val="kk-KZ"/>
        </w:rPr>
        <w:t>Комиссия отырысы өтініш келіп түскен күннен бастап он жұмыс күні ішінде</w:t>
      </w:r>
      <w:r>
        <w:rPr>
          <w:rFonts w:ascii="Times New Roman" w:hAnsi="Times New Roman" w:cs="Times New Roman"/>
          <w:sz w:val="28"/>
          <w:szCs w:val="28"/>
          <w:lang w:val="kk-KZ"/>
        </w:rPr>
        <w:t xml:space="preserve"> </w:t>
      </w:r>
      <w:r w:rsidRPr="00014FAD">
        <w:rPr>
          <w:rFonts w:ascii="Times New Roman" w:hAnsi="Times New Roman" w:cs="Times New Roman"/>
          <w:sz w:val="28"/>
          <w:szCs w:val="28"/>
          <w:lang w:val="kk-KZ"/>
        </w:rPr>
        <w:t>өткізіледі. Комиссия шешімінің негізінде білім беру ұйымының бірінші басшысы</w:t>
      </w:r>
      <w:r>
        <w:rPr>
          <w:rFonts w:ascii="Times New Roman" w:hAnsi="Times New Roman" w:cs="Times New Roman"/>
          <w:sz w:val="28"/>
          <w:szCs w:val="28"/>
          <w:lang w:val="kk-KZ"/>
        </w:rPr>
        <w:t xml:space="preserve"> </w:t>
      </w:r>
      <w:r w:rsidRPr="00014FAD">
        <w:rPr>
          <w:rFonts w:ascii="Times New Roman" w:hAnsi="Times New Roman" w:cs="Times New Roman"/>
          <w:b/>
          <w:sz w:val="28"/>
          <w:szCs w:val="28"/>
          <w:lang w:val="kk-KZ"/>
        </w:rPr>
        <w:t>бес жұмыс күні ішінде</w:t>
      </w:r>
      <w:r w:rsidRPr="00014FAD">
        <w:rPr>
          <w:rFonts w:ascii="Times New Roman" w:hAnsi="Times New Roman" w:cs="Times New Roman"/>
          <w:sz w:val="28"/>
          <w:szCs w:val="28"/>
          <w:lang w:val="kk-KZ"/>
        </w:rPr>
        <w:t xml:space="preserve"> </w:t>
      </w:r>
      <w:r>
        <w:rPr>
          <w:rFonts w:ascii="Cambria Math" w:hAnsi="Cambria Math" w:cs="Cambria Math"/>
          <w:sz w:val="28"/>
          <w:szCs w:val="28"/>
          <w:lang w:val="kk-KZ"/>
        </w:rPr>
        <w:t>«</w:t>
      </w:r>
      <w:r w:rsidRPr="00014FAD">
        <w:rPr>
          <w:rFonts w:ascii="Times New Roman" w:hAnsi="Times New Roman" w:cs="Times New Roman"/>
          <w:sz w:val="28"/>
          <w:szCs w:val="28"/>
          <w:lang w:val="kk-KZ"/>
        </w:rPr>
        <w:t>педагог-модератор</w:t>
      </w:r>
      <w:r>
        <w:rPr>
          <w:rFonts w:ascii="Cambria Math" w:hAnsi="Cambria Math" w:cs="Cambria Math"/>
          <w:sz w:val="28"/>
          <w:szCs w:val="28"/>
          <w:lang w:val="kk-KZ"/>
        </w:rPr>
        <w:t>»</w:t>
      </w:r>
      <w:r w:rsidRPr="00014FAD">
        <w:rPr>
          <w:rFonts w:ascii="Times New Roman" w:hAnsi="Times New Roman" w:cs="Times New Roman"/>
          <w:sz w:val="28"/>
          <w:szCs w:val="28"/>
          <w:lang w:val="kk-KZ"/>
        </w:rPr>
        <w:t xml:space="preserve"> біліктілік санатын беру туралы</w:t>
      </w:r>
      <w:r>
        <w:rPr>
          <w:rFonts w:ascii="Times New Roman" w:hAnsi="Times New Roman" w:cs="Times New Roman"/>
          <w:sz w:val="28"/>
          <w:szCs w:val="28"/>
          <w:lang w:val="kk-KZ"/>
        </w:rPr>
        <w:t xml:space="preserve"> </w:t>
      </w:r>
      <w:r w:rsidRPr="00014FAD">
        <w:rPr>
          <w:rFonts w:ascii="Times New Roman" w:hAnsi="Times New Roman" w:cs="Times New Roman"/>
          <w:sz w:val="28"/>
          <w:szCs w:val="28"/>
          <w:lang w:val="kk-KZ"/>
        </w:rPr>
        <w:t>бұйрық шығарады.</w:t>
      </w:r>
    </w:p>
    <w:p w:rsidR="00014FAD" w:rsidRPr="00D107D5" w:rsidRDefault="00014FAD" w:rsidP="00014FAD">
      <w:pPr>
        <w:pStyle w:val="a3"/>
        <w:ind w:left="0" w:firstLine="426"/>
        <w:jc w:val="both"/>
        <w:rPr>
          <w:rFonts w:ascii="Times New Roman" w:hAnsi="Times New Roman" w:cs="Times New Roman"/>
          <w:i/>
          <w:sz w:val="28"/>
          <w:szCs w:val="28"/>
          <w:lang w:val="kk-KZ"/>
        </w:rPr>
      </w:pPr>
      <w:r w:rsidRPr="00D107D5">
        <w:rPr>
          <w:rFonts w:ascii="Times New Roman" w:hAnsi="Times New Roman" w:cs="Times New Roman"/>
          <w:i/>
          <w:sz w:val="28"/>
          <w:szCs w:val="28"/>
          <w:lang w:val="kk-KZ"/>
        </w:rPr>
        <w:t>Кейінгі аттестаттау Қағидаларда анықталған тәртіппен жүргізіледі.</w:t>
      </w:r>
    </w:p>
    <w:p w:rsidR="00D107D5" w:rsidRPr="00014FAD" w:rsidRDefault="00D107D5" w:rsidP="00014FAD">
      <w:pPr>
        <w:pStyle w:val="a3"/>
        <w:ind w:left="0" w:firstLine="426"/>
        <w:jc w:val="both"/>
        <w:rPr>
          <w:rFonts w:ascii="Times New Roman" w:hAnsi="Times New Roman" w:cs="Times New Roman"/>
          <w:sz w:val="28"/>
          <w:szCs w:val="28"/>
          <w:lang w:val="kk-KZ"/>
        </w:rPr>
      </w:pPr>
    </w:p>
    <w:p w:rsidR="000B6BDA" w:rsidRDefault="000B6BDA" w:rsidP="000B6BDA">
      <w:pPr>
        <w:pStyle w:val="a3"/>
        <w:numPr>
          <w:ilvl w:val="0"/>
          <w:numId w:val="3"/>
        </w:numPr>
        <w:ind w:left="0" w:firstLine="426"/>
        <w:jc w:val="both"/>
        <w:rPr>
          <w:rFonts w:ascii="Times New Roman" w:hAnsi="Times New Roman" w:cs="Times New Roman"/>
          <w:sz w:val="28"/>
          <w:szCs w:val="28"/>
          <w:lang w:val="kk-KZ"/>
        </w:rPr>
      </w:pPr>
      <w:r w:rsidRPr="000B6BDA">
        <w:rPr>
          <w:rFonts w:ascii="Times New Roman" w:hAnsi="Times New Roman" w:cs="Times New Roman"/>
          <w:sz w:val="28"/>
          <w:szCs w:val="28"/>
          <w:lang w:val="kk-KZ"/>
        </w:rPr>
        <w:t xml:space="preserve">Бір жыл өткеннен кейін «педагог-тағылымдамашыға» бірінші басшының бұйрығымен аттестаттау рәсімінен өтпей </w:t>
      </w:r>
      <w:r w:rsidRPr="000B6BDA">
        <w:rPr>
          <w:rFonts w:ascii="Times New Roman" w:hAnsi="Times New Roman" w:cs="Times New Roman"/>
          <w:b/>
          <w:sz w:val="28"/>
          <w:szCs w:val="28"/>
          <w:lang w:val="kk-KZ"/>
        </w:rPr>
        <w:t>«педагог»</w:t>
      </w:r>
      <w:r w:rsidRPr="000B6BDA">
        <w:rPr>
          <w:rFonts w:ascii="Times New Roman" w:hAnsi="Times New Roman" w:cs="Times New Roman"/>
          <w:sz w:val="28"/>
          <w:szCs w:val="28"/>
          <w:lang w:val="kk-KZ"/>
        </w:rPr>
        <w:t xml:space="preserve"> санаты беріледі</w:t>
      </w:r>
      <w:r w:rsidR="00D107D5">
        <w:rPr>
          <w:rFonts w:ascii="Times New Roman" w:hAnsi="Times New Roman" w:cs="Times New Roman"/>
          <w:sz w:val="28"/>
          <w:szCs w:val="28"/>
          <w:lang w:val="kk-KZ"/>
        </w:rPr>
        <w:t>.</w:t>
      </w:r>
    </w:p>
    <w:p w:rsidR="00D107D5" w:rsidRDefault="00D107D5" w:rsidP="00D107D5">
      <w:pPr>
        <w:pStyle w:val="a3"/>
        <w:ind w:left="426"/>
        <w:jc w:val="both"/>
        <w:rPr>
          <w:rFonts w:ascii="Times New Roman" w:hAnsi="Times New Roman" w:cs="Times New Roman"/>
          <w:sz w:val="28"/>
          <w:szCs w:val="28"/>
          <w:lang w:val="kk-KZ"/>
        </w:rPr>
      </w:pPr>
    </w:p>
    <w:p w:rsidR="000B103A" w:rsidRPr="000B103A" w:rsidRDefault="000B103A" w:rsidP="000B103A">
      <w:pPr>
        <w:pStyle w:val="a3"/>
        <w:numPr>
          <w:ilvl w:val="0"/>
          <w:numId w:val="3"/>
        </w:numPr>
        <w:ind w:left="0" w:firstLine="426"/>
        <w:jc w:val="both"/>
        <w:rPr>
          <w:rFonts w:ascii="Times New Roman" w:hAnsi="Times New Roman" w:cs="Times New Roman"/>
          <w:sz w:val="28"/>
          <w:szCs w:val="28"/>
          <w:lang w:val="kk-KZ"/>
        </w:rPr>
      </w:pPr>
      <w:r w:rsidRPr="000B103A">
        <w:rPr>
          <w:rFonts w:ascii="Times New Roman" w:hAnsi="Times New Roman" w:cs="Times New Roman"/>
          <w:sz w:val="28"/>
          <w:szCs w:val="28"/>
          <w:lang w:val="kk-KZ"/>
        </w:rPr>
        <w:t xml:space="preserve">Педагогтердің, әдіскерлердің, басшы орынбасарларының біліктілік санатының қолданылу мерзімі – </w:t>
      </w:r>
      <w:r w:rsidRPr="000B103A">
        <w:rPr>
          <w:rFonts w:ascii="Times New Roman" w:hAnsi="Times New Roman" w:cs="Times New Roman"/>
          <w:b/>
          <w:sz w:val="28"/>
          <w:szCs w:val="28"/>
          <w:lang w:val="kk-KZ"/>
        </w:rPr>
        <w:t>5 (бес) жыл</w:t>
      </w:r>
      <w:r w:rsidRPr="000B103A">
        <w:rPr>
          <w:rFonts w:ascii="Times New Roman" w:hAnsi="Times New Roman" w:cs="Times New Roman"/>
          <w:sz w:val="28"/>
          <w:szCs w:val="28"/>
          <w:lang w:val="kk-KZ"/>
        </w:rPr>
        <w:t xml:space="preserve">, басшылардың - </w:t>
      </w:r>
      <w:r w:rsidRPr="000B103A">
        <w:rPr>
          <w:rFonts w:ascii="Times New Roman" w:hAnsi="Times New Roman" w:cs="Times New Roman"/>
          <w:b/>
          <w:sz w:val="28"/>
          <w:szCs w:val="28"/>
          <w:lang w:val="kk-KZ"/>
        </w:rPr>
        <w:t>3 (үш) жыл</w:t>
      </w:r>
      <w:r w:rsidRPr="000B103A">
        <w:rPr>
          <w:rFonts w:ascii="Times New Roman" w:hAnsi="Times New Roman" w:cs="Times New Roman"/>
          <w:sz w:val="28"/>
          <w:szCs w:val="28"/>
          <w:lang w:val="kk-KZ"/>
        </w:rPr>
        <w:t>.</w:t>
      </w:r>
    </w:p>
    <w:p w:rsidR="000B6BDA" w:rsidRDefault="000B6BDA" w:rsidP="000B6BDA">
      <w:pPr>
        <w:pStyle w:val="a3"/>
        <w:numPr>
          <w:ilvl w:val="0"/>
          <w:numId w:val="3"/>
        </w:numPr>
        <w:tabs>
          <w:tab w:val="left" w:pos="851"/>
        </w:tabs>
        <w:ind w:left="0" w:firstLine="567"/>
        <w:jc w:val="both"/>
        <w:rPr>
          <w:rFonts w:ascii="Times New Roman" w:hAnsi="Times New Roman" w:cs="Times New Roman"/>
          <w:sz w:val="28"/>
          <w:szCs w:val="28"/>
          <w:lang w:val="kk-KZ"/>
        </w:rPr>
      </w:pPr>
      <w:r w:rsidRPr="000B6BDA">
        <w:rPr>
          <w:rFonts w:ascii="Times New Roman" w:hAnsi="Times New Roman" w:cs="Times New Roman"/>
          <w:sz w:val="28"/>
          <w:szCs w:val="28"/>
          <w:lang w:val="kk-KZ"/>
        </w:rPr>
        <w:lastRenderedPageBreak/>
        <w:t xml:space="preserve">ПББ күшін жойған және материалдарда (портфолиода) дәйексіз деректерді ұсынған кезде біліктілік санатын </w:t>
      </w:r>
      <w:r w:rsidRPr="000B6BDA">
        <w:rPr>
          <w:rFonts w:ascii="Times New Roman" w:hAnsi="Times New Roman" w:cs="Times New Roman"/>
          <w:b/>
          <w:sz w:val="28"/>
          <w:szCs w:val="28"/>
          <w:lang w:val="kk-KZ"/>
        </w:rPr>
        <w:t>бір деңгейге төмендету</w:t>
      </w:r>
      <w:r w:rsidRPr="000B6BDA">
        <w:rPr>
          <w:rFonts w:ascii="Times New Roman" w:hAnsi="Times New Roman" w:cs="Times New Roman"/>
          <w:sz w:val="28"/>
          <w:szCs w:val="28"/>
          <w:lang w:val="kk-KZ"/>
        </w:rPr>
        <w:t xml:space="preserve">, қайталап бұзған кезде </w:t>
      </w:r>
      <w:r w:rsidRPr="000B6BDA">
        <w:rPr>
          <w:rFonts w:ascii="Times New Roman" w:hAnsi="Times New Roman" w:cs="Times New Roman"/>
          <w:b/>
          <w:sz w:val="28"/>
          <w:szCs w:val="28"/>
          <w:lang w:val="kk-KZ"/>
        </w:rPr>
        <w:t>«педагог»</w:t>
      </w:r>
      <w:r w:rsidRPr="000B6BDA">
        <w:rPr>
          <w:rFonts w:ascii="Times New Roman" w:hAnsi="Times New Roman" w:cs="Times New Roman"/>
          <w:sz w:val="28"/>
          <w:szCs w:val="28"/>
          <w:lang w:val="kk-KZ"/>
        </w:rPr>
        <w:t xml:space="preserve"> санатына дейін төмендету көзделеді</w:t>
      </w:r>
      <w:r>
        <w:rPr>
          <w:rFonts w:ascii="Times New Roman" w:hAnsi="Times New Roman" w:cs="Times New Roman"/>
          <w:sz w:val="28"/>
          <w:szCs w:val="28"/>
          <w:lang w:val="kk-KZ"/>
        </w:rPr>
        <w:t>;</w:t>
      </w:r>
    </w:p>
    <w:p w:rsidR="00D107D5" w:rsidRPr="00D107D5" w:rsidRDefault="00D107D5" w:rsidP="00D107D5">
      <w:pPr>
        <w:pStyle w:val="a3"/>
        <w:tabs>
          <w:tab w:val="left" w:pos="851"/>
        </w:tabs>
        <w:ind w:left="0" w:firstLine="567"/>
        <w:jc w:val="both"/>
        <w:rPr>
          <w:rFonts w:ascii="Times New Roman" w:hAnsi="Times New Roman" w:cs="Times New Roman"/>
          <w:sz w:val="28"/>
          <w:szCs w:val="28"/>
          <w:lang w:val="kk-KZ"/>
        </w:rPr>
      </w:pPr>
      <w:r w:rsidRPr="00D107D5">
        <w:rPr>
          <w:rFonts w:ascii="Times New Roman" w:hAnsi="Times New Roman" w:cs="Times New Roman"/>
          <w:sz w:val="28"/>
          <w:szCs w:val="28"/>
          <w:lang w:val="kk-KZ"/>
        </w:rPr>
        <w:t>ПББ өткізу қағидаларын бұзу деректері қайта анықталған жағдайда педагог, бөлімнің басшысы (меңгерушісі), әдістемелік кабинеттің (орталықтың) әдіскері, білім беру ұйымы, әдістемелік кабинеттің (орталықтың) басшысының орынбасары – бес жылға, білім беру ұйымының, әдістемелік кабинеттің (орталықтың) басшысы – үш жылға аттестаттаудан өтуге жіберілмейді, бұл ретте біліктілік санаты Комиссияның шешімі бойынша «педагог», «басшы», «басшының орынбасары» санаттарына дейін төмендейді. Біліктілік санатын беруге (растауға) кейінгі аттестаттау бұйрықта анықталған тәртіппен бірізділік қағидатына сәйкес жүргізіледі.</w:t>
      </w:r>
    </w:p>
    <w:p w:rsidR="00D107D5" w:rsidRPr="00D107D5" w:rsidRDefault="00D107D5" w:rsidP="00D107D5">
      <w:pPr>
        <w:pStyle w:val="a3"/>
        <w:tabs>
          <w:tab w:val="left" w:pos="851"/>
        </w:tabs>
        <w:ind w:left="1570"/>
        <w:jc w:val="both"/>
        <w:rPr>
          <w:rFonts w:ascii="Times New Roman" w:hAnsi="Times New Roman" w:cs="Times New Roman"/>
          <w:sz w:val="28"/>
          <w:szCs w:val="28"/>
          <w:lang w:val="kk-KZ"/>
        </w:rPr>
      </w:pPr>
    </w:p>
    <w:p w:rsidR="000B6BDA" w:rsidRPr="000B6BDA" w:rsidRDefault="000B6BDA" w:rsidP="000B6BDA">
      <w:pPr>
        <w:pStyle w:val="a3"/>
        <w:numPr>
          <w:ilvl w:val="0"/>
          <w:numId w:val="3"/>
        </w:numPr>
        <w:tabs>
          <w:tab w:val="left" w:pos="851"/>
        </w:tabs>
        <w:ind w:left="0" w:firstLine="567"/>
        <w:jc w:val="both"/>
        <w:rPr>
          <w:rFonts w:ascii="Times New Roman" w:hAnsi="Times New Roman" w:cs="Times New Roman"/>
          <w:sz w:val="28"/>
          <w:szCs w:val="28"/>
          <w:lang w:val="kk-KZ"/>
        </w:rPr>
      </w:pPr>
      <w:r w:rsidRPr="000B6BDA">
        <w:rPr>
          <w:rFonts w:ascii="Times New Roman" w:hAnsi="Times New Roman" w:cs="Times New Roman"/>
          <w:sz w:val="28"/>
          <w:szCs w:val="28"/>
          <w:lang w:val="kk-KZ"/>
        </w:rPr>
        <w:t>Педагогті басшы, басшының орынбасары лауазымына тағайындаған кезде немесе керісінше біліктілік санаты теңестіріледі:</w:t>
      </w:r>
    </w:p>
    <w:p w:rsidR="000B6BDA" w:rsidRPr="000B6BDA" w:rsidRDefault="000B6BDA" w:rsidP="000B6BDA">
      <w:pPr>
        <w:pStyle w:val="a3"/>
        <w:numPr>
          <w:ilvl w:val="0"/>
          <w:numId w:val="6"/>
        </w:numPr>
        <w:tabs>
          <w:tab w:val="left" w:pos="851"/>
        </w:tabs>
        <w:ind w:left="0" w:firstLine="567"/>
        <w:jc w:val="both"/>
        <w:rPr>
          <w:rFonts w:ascii="Times New Roman" w:hAnsi="Times New Roman" w:cs="Times New Roman"/>
          <w:sz w:val="28"/>
          <w:szCs w:val="28"/>
          <w:lang w:val="kk-KZ"/>
        </w:rPr>
      </w:pPr>
      <w:r w:rsidRPr="000B6BDA">
        <w:rPr>
          <w:rFonts w:ascii="Times New Roman" w:hAnsi="Times New Roman" w:cs="Times New Roman"/>
          <w:sz w:val="28"/>
          <w:szCs w:val="28"/>
          <w:lang w:val="kk-KZ"/>
        </w:rPr>
        <w:t>«педагог-сарапшы» - «үшінші санаттағы басшы/ басшының орынбасары»;</w:t>
      </w:r>
    </w:p>
    <w:p w:rsidR="000B6BDA" w:rsidRPr="000B6BDA" w:rsidRDefault="000B6BDA" w:rsidP="000B6BDA">
      <w:pPr>
        <w:pStyle w:val="a3"/>
        <w:numPr>
          <w:ilvl w:val="0"/>
          <w:numId w:val="6"/>
        </w:numPr>
        <w:tabs>
          <w:tab w:val="left" w:pos="851"/>
        </w:tabs>
        <w:ind w:left="0" w:firstLine="567"/>
        <w:jc w:val="both"/>
        <w:rPr>
          <w:rFonts w:ascii="Times New Roman" w:hAnsi="Times New Roman" w:cs="Times New Roman"/>
          <w:sz w:val="28"/>
          <w:szCs w:val="28"/>
          <w:lang w:val="kk-KZ"/>
        </w:rPr>
      </w:pPr>
      <w:r w:rsidRPr="000B6BDA">
        <w:rPr>
          <w:rFonts w:ascii="Times New Roman" w:hAnsi="Times New Roman" w:cs="Times New Roman"/>
          <w:sz w:val="28"/>
          <w:szCs w:val="28"/>
          <w:lang w:val="kk-KZ"/>
        </w:rPr>
        <w:t>«педагог-зерттеуші» - «екінші санаттағы басшы/ басшының орынбасары»;</w:t>
      </w:r>
    </w:p>
    <w:p w:rsidR="000B6BDA" w:rsidRDefault="000B6BDA" w:rsidP="000B6BDA">
      <w:pPr>
        <w:pStyle w:val="a3"/>
        <w:numPr>
          <w:ilvl w:val="0"/>
          <w:numId w:val="6"/>
        </w:numPr>
        <w:tabs>
          <w:tab w:val="left" w:pos="851"/>
        </w:tabs>
        <w:ind w:left="0" w:firstLine="567"/>
        <w:jc w:val="both"/>
        <w:rPr>
          <w:rFonts w:ascii="Times New Roman" w:hAnsi="Times New Roman" w:cs="Times New Roman"/>
          <w:sz w:val="28"/>
          <w:szCs w:val="28"/>
          <w:lang w:val="kk-KZ"/>
        </w:rPr>
      </w:pPr>
      <w:r w:rsidRPr="000B6BDA">
        <w:rPr>
          <w:rFonts w:ascii="Times New Roman" w:hAnsi="Times New Roman" w:cs="Times New Roman"/>
          <w:sz w:val="28"/>
          <w:szCs w:val="28"/>
          <w:lang w:val="kk-KZ"/>
        </w:rPr>
        <w:t>«педагог-шебер» - «бірінші санат</w:t>
      </w:r>
      <w:r w:rsidR="00D107D5">
        <w:rPr>
          <w:rFonts w:ascii="Times New Roman" w:hAnsi="Times New Roman" w:cs="Times New Roman"/>
          <w:sz w:val="28"/>
          <w:szCs w:val="28"/>
          <w:lang w:val="kk-KZ"/>
        </w:rPr>
        <w:t>тағы басшы/басшының орынбасары».</w:t>
      </w:r>
    </w:p>
    <w:p w:rsidR="00D107D5" w:rsidRDefault="00D107D5" w:rsidP="00D107D5">
      <w:pPr>
        <w:pStyle w:val="a3"/>
        <w:tabs>
          <w:tab w:val="left" w:pos="851"/>
        </w:tabs>
        <w:ind w:left="567"/>
        <w:jc w:val="both"/>
        <w:rPr>
          <w:rFonts w:ascii="Times New Roman" w:hAnsi="Times New Roman" w:cs="Times New Roman"/>
          <w:sz w:val="28"/>
          <w:szCs w:val="28"/>
          <w:lang w:val="kk-KZ"/>
        </w:rPr>
      </w:pPr>
    </w:p>
    <w:p w:rsidR="000B6BDA" w:rsidRPr="000B6BDA" w:rsidRDefault="000B6BDA" w:rsidP="000B6BDA">
      <w:pPr>
        <w:pStyle w:val="a3"/>
        <w:numPr>
          <w:ilvl w:val="0"/>
          <w:numId w:val="7"/>
        </w:numPr>
        <w:tabs>
          <w:tab w:val="left" w:pos="851"/>
        </w:tabs>
        <w:ind w:left="0" w:firstLine="567"/>
        <w:jc w:val="both"/>
        <w:rPr>
          <w:rFonts w:ascii="Times New Roman" w:hAnsi="Times New Roman" w:cs="Times New Roman"/>
          <w:sz w:val="28"/>
          <w:szCs w:val="28"/>
          <w:lang w:val="kk-KZ"/>
        </w:rPr>
      </w:pPr>
      <w:r w:rsidRPr="000B6BDA">
        <w:rPr>
          <w:rFonts w:ascii="Times New Roman" w:hAnsi="Times New Roman" w:cs="Times New Roman"/>
          <w:sz w:val="28"/>
          <w:szCs w:val="28"/>
          <w:lang w:val="kk-KZ"/>
        </w:rPr>
        <w:t>Бірінші басшы білім беру ұйымы басшысының орынбасары лауазымына және керісінше ауысқан кезде басшының (басшының орынбасарының) қолданыстағы біліктілік санаты келесідей лауазымдар бойынша біліктілік санаттары шеңберінде оның қолданылу мерзімі аяқталғанға дейін сақталады:</w:t>
      </w:r>
    </w:p>
    <w:p w:rsidR="000B6BDA" w:rsidRPr="00974AEC" w:rsidRDefault="00974AEC" w:rsidP="00974AEC">
      <w:pPr>
        <w:pStyle w:val="a3"/>
        <w:numPr>
          <w:ilvl w:val="0"/>
          <w:numId w:val="8"/>
        </w:numPr>
        <w:tabs>
          <w:tab w:val="left" w:pos="851"/>
        </w:tabs>
        <w:ind w:left="0" w:firstLine="567"/>
        <w:jc w:val="both"/>
        <w:rPr>
          <w:rFonts w:ascii="Times New Roman" w:hAnsi="Times New Roman" w:cs="Times New Roman"/>
          <w:sz w:val="28"/>
          <w:szCs w:val="28"/>
          <w:lang w:val="kk-KZ"/>
        </w:rPr>
      </w:pPr>
      <w:r w:rsidRPr="00974AEC">
        <w:rPr>
          <w:rFonts w:ascii="Times New Roman" w:hAnsi="Times New Roman" w:cs="Times New Roman"/>
          <w:sz w:val="28"/>
          <w:szCs w:val="28"/>
          <w:lang w:val="kk-KZ"/>
        </w:rPr>
        <w:t>«</w:t>
      </w:r>
      <w:r w:rsidR="000B6BDA" w:rsidRPr="00974AEC">
        <w:rPr>
          <w:rFonts w:ascii="Times New Roman" w:hAnsi="Times New Roman" w:cs="Times New Roman"/>
          <w:sz w:val="28"/>
          <w:szCs w:val="28"/>
          <w:lang w:val="kk-KZ"/>
        </w:rPr>
        <w:t>бірінші санатты басшы</w:t>
      </w:r>
      <w:r w:rsidRPr="00974AEC">
        <w:rPr>
          <w:rFonts w:ascii="Times New Roman" w:hAnsi="Times New Roman" w:cs="Times New Roman"/>
          <w:sz w:val="28"/>
          <w:szCs w:val="28"/>
          <w:lang w:val="kk-KZ"/>
        </w:rPr>
        <w:t>»</w:t>
      </w:r>
      <w:r w:rsidR="000B6BDA" w:rsidRPr="00974AEC">
        <w:rPr>
          <w:rFonts w:ascii="Times New Roman" w:hAnsi="Times New Roman" w:cs="Times New Roman"/>
          <w:sz w:val="28"/>
          <w:szCs w:val="28"/>
          <w:lang w:val="kk-KZ"/>
        </w:rPr>
        <w:t xml:space="preserve"> - </w:t>
      </w:r>
      <w:r w:rsidRPr="00974AEC">
        <w:rPr>
          <w:rFonts w:ascii="Times New Roman" w:hAnsi="Times New Roman" w:cs="Times New Roman"/>
          <w:sz w:val="28"/>
          <w:szCs w:val="28"/>
          <w:lang w:val="kk-KZ"/>
        </w:rPr>
        <w:t>«</w:t>
      </w:r>
      <w:r w:rsidR="000B6BDA" w:rsidRPr="00974AEC">
        <w:rPr>
          <w:rFonts w:ascii="Times New Roman" w:hAnsi="Times New Roman" w:cs="Times New Roman"/>
          <w:sz w:val="28"/>
          <w:szCs w:val="28"/>
          <w:lang w:val="kk-KZ"/>
        </w:rPr>
        <w:t>бірінші санаттағы басшының орынбасары</w:t>
      </w:r>
      <w:r w:rsidRPr="00974AEC">
        <w:rPr>
          <w:rFonts w:ascii="Times New Roman" w:hAnsi="Times New Roman" w:cs="Times New Roman"/>
          <w:sz w:val="28"/>
          <w:szCs w:val="28"/>
          <w:lang w:val="kk-KZ"/>
        </w:rPr>
        <w:t>»</w:t>
      </w:r>
      <w:r w:rsidR="000B6BDA" w:rsidRPr="00974AEC">
        <w:rPr>
          <w:rFonts w:ascii="Times New Roman" w:hAnsi="Times New Roman" w:cs="Times New Roman"/>
          <w:sz w:val="28"/>
          <w:szCs w:val="28"/>
          <w:lang w:val="kk-KZ"/>
        </w:rPr>
        <w:t>;</w:t>
      </w:r>
    </w:p>
    <w:p w:rsidR="000B6BDA" w:rsidRPr="00974AEC" w:rsidRDefault="00974AEC" w:rsidP="00974AEC">
      <w:pPr>
        <w:pStyle w:val="a3"/>
        <w:numPr>
          <w:ilvl w:val="0"/>
          <w:numId w:val="8"/>
        </w:numPr>
        <w:tabs>
          <w:tab w:val="left" w:pos="851"/>
        </w:tabs>
        <w:ind w:left="0" w:firstLine="567"/>
        <w:jc w:val="both"/>
        <w:rPr>
          <w:rFonts w:ascii="Times New Roman" w:hAnsi="Times New Roman" w:cs="Times New Roman"/>
          <w:sz w:val="28"/>
          <w:szCs w:val="28"/>
          <w:lang w:val="kk-KZ"/>
        </w:rPr>
      </w:pPr>
      <w:r w:rsidRPr="00974AEC">
        <w:rPr>
          <w:rFonts w:ascii="Times New Roman" w:hAnsi="Times New Roman" w:cs="Times New Roman"/>
          <w:sz w:val="28"/>
          <w:szCs w:val="28"/>
          <w:lang w:val="kk-KZ"/>
        </w:rPr>
        <w:t>«</w:t>
      </w:r>
      <w:r w:rsidR="000B6BDA" w:rsidRPr="00974AEC">
        <w:rPr>
          <w:rFonts w:ascii="Times New Roman" w:hAnsi="Times New Roman" w:cs="Times New Roman"/>
          <w:sz w:val="28"/>
          <w:szCs w:val="28"/>
          <w:lang w:val="kk-KZ"/>
        </w:rPr>
        <w:t>екінші санаттағы басшы</w:t>
      </w:r>
      <w:r w:rsidRPr="00974AEC">
        <w:rPr>
          <w:rFonts w:ascii="Times New Roman" w:hAnsi="Times New Roman" w:cs="Times New Roman"/>
          <w:sz w:val="28"/>
          <w:szCs w:val="28"/>
          <w:lang w:val="kk-KZ"/>
        </w:rPr>
        <w:t>»</w:t>
      </w:r>
      <w:r w:rsidR="000B6BDA" w:rsidRPr="00974AEC">
        <w:rPr>
          <w:rFonts w:ascii="Times New Roman" w:hAnsi="Times New Roman" w:cs="Times New Roman"/>
          <w:sz w:val="28"/>
          <w:szCs w:val="28"/>
          <w:lang w:val="kk-KZ"/>
        </w:rPr>
        <w:t xml:space="preserve"> - </w:t>
      </w:r>
      <w:r w:rsidRPr="00974AEC">
        <w:rPr>
          <w:rFonts w:ascii="Times New Roman" w:hAnsi="Times New Roman" w:cs="Times New Roman"/>
          <w:sz w:val="28"/>
          <w:szCs w:val="28"/>
          <w:lang w:val="kk-KZ"/>
        </w:rPr>
        <w:t>«</w:t>
      </w:r>
      <w:r w:rsidR="000B6BDA" w:rsidRPr="00974AEC">
        <w:rPr>
          <w:rFonts w:ascii="Times New Roman" w:hAnsi="Times New Roman" w:cs="Times New Roman"/>
          <w:sz w:val="28"/>
          <w:szCs w:val="28"/>
          <w:lang w:val="kk-KZ"/>
        </w:rPr>
        <w:t>екінші санаттағы басшының орынбасары</w:t>
      </w:r>
      <w:r w:rsidRPr="00974AEC">
        <w:rPr>
          <w:rFonts w:ascii="Times New Roman" w:hAnsi="Times New Roman" w:cs="Times New Roman"/>
          <w:sz w:val="28"/>
          <w:szCs w:val="28"/>
          <w:lang w:val="kk-KZ"/>
        </w:rPr>
        <w:t>»</w:t>
      </w:r>
      <w:r w:rsidR="000B6BDA" w:rsidRPr="00974AEC">
        <w:rPr>
          <w:rFonts w:ascii="Times New Roman" w:hAnsi="Times New Roman" w:cs="Times New Roman"/>
          <w:sz w:val="28"/>
          <w:szCs w:val="28"/>
          <w:lang w:val="kk-KZ"/>
        </w:rPr>
        <w:t>;</w:t>
      </w:r>
    </w:p>
    <w:p w:rsidR="000B6BDA" w:rsidRDefault="00974AEC" w:rsidP="00974AEC">
      <w:pPr>
        <w:pStyle w:val="a3"/>
        <w:numPr>
          <w:ilvl w:val="0"/>
          <w:numId w:val="8"/>
        </w:numPr>
        <w:tabs>
          <w:tab w:val="left" w:pos="851"/>
        </w:tabs>
        <w:ind w:left="0" w:firstLine="567"/>
        <w:jc w:val="both"/>
        <w:rPr>
          <w:rFonts w:ascii="Times New Roman" w:hAnsi="Times New Roman" w:cs="Times New Roman"/>
          <w:sz w:val="28"/>
          <w:szCs w:val="28"/>
          <w:lang w:val="kk-KZ"/>
        </w:rPr>
      </w:pPr>
      <w:r w:rsidRPr="00974AEC">
        <w:rPr>
          <w:rFonts w:ascii="Times New Roman" w:hAnsi="Times New Roman" w:cs="Times New Roman"/>
          <w:sz w:val="28"/>
          <w:szCs w:val="28"/>
          <w:lang w:val="kk-KZ"/>
        </w:rPr>
        <w:t>«</w:t>
      </w:r>
      <w:r w:rsidR="000B6BDA" w:rsidRPr="00974AEC">
        <w:rPr>
          <w:rFonts w:ascii="Times New Roman" w:hAnsi="Times New Roman" w:cs="Times New Roman"/>
          <w:sz w:val="28"/>
          <w:szCs w:val="28"/>
          <w:lang w:val="kk-KZ"/>
        </w:rPr>
        <w:t>үшінші санаттағы басшы</w:t>
      </w:r>
      <w:r w:rsidRPr="00974AEC">
        <w:rPr>
          <w:rFonts w:ascii="Times New Roman" w:hAnsi="Times New Roman" w:cs="Times New Roman"/>
          <w:sz w:val="28"/>
          <w:szCs w:val="28"/>
          <w:lang w:val="kk-KZ"/>
        </w:rPr>
        <w:t>»</w:t>
      </w:r>
      <w:r w:rsidR="000B6BDA" w:rsidRPr="00974AEC">
        <w:rPr>
          <w:rFonts w:ascii="Times New Roman" w:hAnsi="Times New Roman" w:cs="Times New Roman"/>
          <w:sz w:val="28"/>
          <w:szCs w:val="28"/>
          <w:lang w:val="kk-KZ"/>
        </w:rPr>
        <w:t xml:space="preserve"> - </w:t>
      </w:r>
      <w:r w:rsidRPr="00974AEC">
        <w:rPr>
          <w:rFonts w:ascii="Times New Roman" w:hAnsi="Times New Roman" w:cs="Times New Roman"/>
          <w:sz w:val="28"/>
          <w:szCs w:val="28"/>
          <w:lang w:val="kk-KZ"/>
        </w:rPr>
        <w:t>«</w:t>
      </w:r>
      <w:r w:rsidR="000B6BDA" w:rsidRPr="00974AEC">
        <w:rPr>
          <w:rFonts w:ascii="Times New Roman" w:hAnsi="Times New Roman" w:cs="Times New Roman"/>
          <w:sz w:val="28"/>
          <w:szCs w:val="28"/>
          <w:lang w:val="kk-KZ"/>
        </w:rPr>
        <w:t>үшінші санаттағы басшының орынбасары</w:t>
      </w:r>
      <w:r w:rsidRPr="00974AEC">
        <w:rPr>
          <w:rFonts w:ascii="Times New Roman" w:hAnsi="Times New Roman" w:cs="Times New Roman"/>
          <w:sz w:val="28"/>
          <w:szCs w:val="28"/>
          <w:lang w:val="kk-KZ"/>
        </w:rPr>
        <w:t>»</w:t>
      </w:r>
      <w:r w:rsidR="000B6BDA" w:rsidRPr="00974AEC">
        <w:rPr>
          <w:rFonts w:ascii="Times New Roman" w:hAnsi="Times New Roman" w:cs="Times New Roman"/>
          <w:sz w:val="28"/>
          <w:szCs w:val="28"/>
          <w:lang w:val="kk-KZ"/>
        </w:rPr>
        <w:t>.</w:t>
      </w:r>
    </w:p>
    <w:p w:rsidR="00D107D5" w:rsidRDefault="00D107D5" w:rsidP="00D107D5">
      <w:pPr>
        <w:pStyle w:val="a3"/>
        <w:tabs>
          <w:tab w:val="left" w:pos="851"/>
        </w:tabs>
        <w:ind w:left="567"/>
        <w:jc w:val="both"/>
        <w:rPr>
          <w:rFonts w:ascii="Times New Roman" w:hAnsi="Times New Roman" w:cs="Times New Roman"/>
          <w:sz w:val="28"/>
          <w:szCs w:val="28"/>
          <w:lang w:val="kk-KZ"/>
        </w:rPr>
      </w:pPr>
    </w:p>
    <w:p w:rsidR="00974AEC" w:rsidRPr="00974AEC" w:rsidRDefault="00974AEC" w:rsidP="00974AEC">
      <w:pPr>
        <w:pStyle w:val="a3"/>
        <w:numPr>
          <w:ilvl w:val="0"/>
          <w:numId w:val="7"/>
        </w:numPr>
        <w:ind w:left="0" w:firstLine="426"/>
        <w:jc w:val="both"/>
        <w:rPr>
          <w:rFonts w:ascii="Times New Roman" w:hAnsi="Times New Roman" w:cs="Times New Roman"/>
          <w:sz w:val="28"/>
          <w:szCs w:val="28"/>
          <w:lang w:val="kk-KZ"/>
        </w:rPr>
      </w:pPr>
      <w:r w:rsidRPr="00974AEC">
        <w:rPr>
          <w:rFonts w:ascii="Times New Roman" w:hAnsi="Times New Roman" w:cs="Times New Roman"/>
          <w:sz w:val="28"/>
          <w:szCs w:val="28"/>
          <w:lang w:val="kk-KZ"/>
        </w:rPr>
        <w:t>Білім беру ұйымы басшысының/басшысының орынбасары лауазымына аттестаттау рәсімінен өтпей тағайындалған кезде тиісінше «бірінші санаттағы басшы / басшының орынбасары» санаты беріледі:</w:t>
      </w:r>
    </w:p>
    <w:p w:rsidR="00974AEC" w:rsidRPr="00974AEC" w:rsidRDefault="00974AEC" w:rsidP="00974AEC">
      <w:pPr>
        <w:pStyle w:val="a3"/>
        <w:numPr>
          <w:ilvl w:val="0"/>
          <w:numId w:val="9"/>
        </w:numPr>
        <w:ind w:left="0" w:firstLine="567"/>
        <w:jc w:val="both"/>
        <w:rPr>
          <w:rFonts w:ascii="Times New Roman" w:hAnsi="Times New Roman" w:cs="Times New Roman"/>
          <w:sz w:val="28"/>
          <w:szCs w:val="28"/>
          <w:lang w:val="kk-KZ"/>
        </w:rPr>
      </w:pPr>
      <w:r w:rsidRPr="00974AEC">
        <w:rPr>
          <w:rFonts w:ascii="Times New Roman" w:hAnsi="Times New Roman" w:cs="Times New Roman"/>
          <w:sz w:val="28"/>
          <w:szCs w:val="28"/>
          <w:lang w:val="kk-KZ"/>
        </w:rPr>
        <w:t>білім берудегі өзгерістер көшбасшыларын іріктеу және даярлау бағдарламасы бойынша оқудан өткен және Кадр резервіне енген педагогтерге;</w:t>
      </w:r>
    </w:p>
    <w:p w:rsidR="000B6BDA" w:rsidRDefault="00974AEC" w:rsidP="00974AEC">
      <w:pPr>
        <w:pStyle w:val="a3"/>
        <w:numPr>
          <w:ilvl w:val="0"/>
          <w:numId w:val="9"/>
        </w:numPr>
        <w:ind w:left="0" w:firstLine="567"/>
        <w:jc w:val="both"/>
        <w:rPr>
          <w:rFonts w:ascii="Times New Roman" w:hAnsi="Times New Roman" w:cs="Times New Roman"/>
          <w:sz w:val="28"/>
          <w:szCs w:val="28"/>
          <w:lang w:val="kk-KZ"/>
        </w:rPr>
      </w:pPr>
      <w:r w:rsidRPr="00974AEC">
        <w:rPr>
          <w:rFonts w:ascii="Times New Roman" w:hAnsi="Times New Roman" w:cs="Times New Roman"/>
          <w:sz w:val="28"/>
          <w:szCs w:val="28"/>
          <w:lang w:val="kk-KZ"/>
        </w:rPr>
        <w:t>білім беруді басқару органдарынан, білім беру саласындағы уәкілетті органнан білім беру ұйымына ауысатын және мемлекеттік қызмет лауазымдарында кемінде 5 (бес) жыл жұмыс өтілі барларға</w:t>
      </w:r>
      <w:r w:rsidR="00D107D5">
        <w:rPr>
          <w:rFonts w:ascii="Times New Roman" w:hAnsi="Times New Roman" w:cs="Times New Roman"/>
          <w:sz w:val="28"/>
          <w:szCs w:val="28"/>
          <w:lang w:val="kk-KZ"/>
        </w:rPr>
        <w:t>.</w:t>
      </w:r>
    </w:p>
    <w:p w:rsidR="00D107D5" w:rsidRPr="00D107D5" w:rsidRDefault="00D107D5" w:rsidP="00D107D5">
      <w:pPr>
        <w:pStyle w:val="a3"/>
        <w:ind w:left="0" w:firstLine="426"/>
        <w:jc w:val="both"/>
        <w:rPr>
          <w:rFonts w:ascii="Times New Roman" w:hAnsi="Times New Roman" w:cs="Times New Roman"/>
          <w:sz w:val="28"/>
          <w:szCs w:val="28"/>
          <w:lang w:val="kk-KZ"/>
        </w:rPr>
      </w:pPr>
      <w:r>
        <w:rPr>
          <w:rFonts w:ascii="Cambria Math" w:hAnsi="Cambria Math" w:cs="Cambria Math"/>
          <w:sz w:val="28"/>
          <w:szCs w:val="28"/>
          <w:lang w:val="kk-KZ"/>
        </w:rPr>
        <w:lastRenderedPageBreak/>
        <w:t>«</w:t>
      </w:r>
      <w:r w:rsidRPr="00D107D5">
        <w:rPr>
          <w:rFonts w:ascii="Times New Roman" w:hAnsi="Times New Roman" w:cs="Times New Roman"/>
          <w:sz w:val="28"/>
          <w:szCs w:val="28"/>
          <w:lang w:val="kk-KZ"/>
        </w:rPr>
        <w:t>Бірінші санаттағы басшы</w:t>
      </w:r>
      <w:r>
        <w:rPr>
          <w:rFonts w:ascii="Cambria Math" w:hAnsi="Cambria Math" w:cs="Cambria Math"/>
          <w:sz w:val="28"/>
          <w:szCs w:val="28"/>
          <w:lang w:val="kk-KZ"/>
        </w:rPr>
        <w:t>»</w:t>
      </w:r>
      <w:r w:rsidRPr="00D107D5">
        <w:rPr>
          <w:rFonts w:ascii="Times New Roman" w:hAnsi="Times New Roman" w:cs="Times New Roman"/>
          <w:sz w:val="28"/>
          <w:szCs w:val="28"/>
          <w:lang w:val="kk-KZ"/>
        </w:rPr>
        <w:t xml:space="preserve">, </w:t>
      </w:r>
      <w:r>
        <w:rPr>
          <w:rFonts w:ascii="Cambria Math" w:hAnsi="Cambria Math" w:cs="Cambria Math"/>
          <w:sz w:val="28"/>
          <w:szCs w:val="28"/>
          <w:lang w:val="kk-KZ"/>
        </w:rPr>
        <w:t>«</w:t>
      </w:r>
      <w:r w:rsidRPr="00D107D5">
        <w:rPr>
          <w:rFonts w:ascii="Times New Roman" w:hAnsi="Times New Roman" w:cs="Times New Roman"/>
          <w:sz w:val="28"/>
          <w:szCs w:val="28"/>
          <w:lang w:val="kk-KZ"/>
        </w:rPr>
        <w:t>бірінші санаттағы басшының орынбасары</w:t>
      </w:r>
      <w:r>
        <w:rPr>
          <w:rFonts w:ascii="Cambria Math" w:hAnsi="Cambria Math" w:cs="Cambria Math"/>
          <w:sz w:val="28"/>
          <w:szCs w:val="28"/>
          <w:lang w:val="kk-KZ"/>
        </w:rPr>
        <w:t xml:space="preserve">» </w:t>
      </w:r>
      <w:r w:rsidRPr="00D107D5">
        <w:rPr>
          <w:rFonts w:ascii="Times New Roman" w:hAnsi="Times New Roman" w:cs="Times New Roman"/>
          <w:sz w:val="28"/>
          <w:szCs w:val="28"/>
          <w:lang w:val="kk-KZ"/>
        </w:rPr>
        <w:t>біліктілік санатын беруді педагогтің өтініші негізінде облыстың, республикалық</w:t>
      </w:r>
      <w:r>
        <w:rPr>
          <w:rFonts w:ascii="Times New Roman" w:hAnsi="Times New Roman" w:cs="Times New Roman"/>
          <w:sz w:val="28"/>
          <w:szCs w:val="28"/>
          <w:lang w:val="kk-KZ"/>
        </w:rPr>
        <w:t xml:space="preserve"> </w:t>
      </w:r>
      <w:r w:rsidRPr="00D107D5">
        <w:rPr>
          <w:rFonts w:ascii="Times New Roman" w:hAnsi="Times New Roman" w:cs="Times New Roman"/>
          <w:sz w:val="28"/>
          <w:szCs w:val="28"/>
          <w:lang w:val="kk-KZ"/>
        </w:rPr>
        <w:t>маңызы бар қалалардың және астананың білім беруді басқару органының</w:t>
      </w:r>
      <w:r>
        <w:rPr>
          <w:rFonts w:ascii="Times New Roman" w:hAnsi="Times New Roman" w:cs="Times New Roman"/>
          <w:sz w:val="28"/>
          <w:szCs w:val="28"/>
          <w:lang w:val="kk-KZ"/>
        </w:rPr>
        <w:t xml:space="preserve"> </w:t>
      </w:r>
      <w:r w:rsidRPr="00D107D5">
        <w:rPr>
          <w:rFonts w:ascii="Times New Roman" w:hAnsi="Times New Roman" w:cs="Times New Roman"/>
          <w:sz w:val="28"/>
          <w:szCs w:val="28"/>
          <w:lang w:val="kk-KZ"/>
        </w:rPr>
        <w:t>комиссиясы немесе білім беру саласындағы уәкілетті орган (</w:t>
      </w:r>
      <w:r w:rsidRPr="00D107D5">
        <w:rPr>
          <w:rFonts w:ascii="Times New Roman" w:hAnsi="Times New Roman" w:cs="Times New Roman"/>
          <w:i/>
          <w:iCs/>
          <w:sz w:val="28"/>
          <w:szCs w:val="28"/>
          <w:lang w:val="kk-KZ"/>
        </w:rPr>
        <w:t>білім беру ұйымдары,ведомстволық бағыныстағы әдістемелік кабинеттер (орталықтар), салалық</w:t>
      </w:r>
      <w:r>
        <w:rPr>
          <w:rFonts w:ascii="Times New Roman" w:hAnsi="Times New Roman" w:cs="Times New Roman"/>
          <w:i/>
          <w:iCs/>
          <w:sz w:val="28"/>
          <w:szCs w:val="28"/>
          <w:lang w:val="kk-KZ"/>
        </w:rPr>
        <w:t xml:space="preserve"> </w:t>
      </w:r>
      <w:r w:rsidRPr="00D107D5">
        <w:rPr>
          <w:rFonts w:ascii="Times New Roman" w:hAnsi="Times New Roman" w:cs="Times New Roman"/>
          <w:i/>
          <w:iCs/>
          <w:sz w:val="28"/>
          <w:szCs w:val="28"/>
          <w:lang w:val="kk-KZ"/>
        </w:rPr>
        <w:t xml:space="preserve">мемлекеттік орган ұйымдары үшін) </w:t>
      </w:r>
      <w:r w:rsidRPr="00D107D5">
        <w:rPr>
          <w:rFonts w:ascii="Times New Roman" w:hAnsi="Times New Roman" w:cs="Times New Roman"/>
          <w:sz w:val="28"/>
          <w:szCs w:val="28"/>
          <w:lang w:val="kk-KZ"/>
        </w:rPr>
        <w:t>жүргізеді. Комиссия отырысы өтініш келіп</w:t>
      </w:r>
      <w:r>
        <w:rPr>
          <w:rFonts w:ascii="Times New Roman" w:hAnsi="Times New Roman" w:cs="Times New Roman"/>
          <w:sz w:val="28"/>
          <w:szCs w:val="28"/>
          <w:lang w:val="kk-KZ"/>
        </w:rPr>
        <w:t xml:space="preserve"> </w:t>
      </w:r>
      <w:r w:rsidRPr="00D107D5">
        <w:rPr>
          <w:rFonts w:ascii="Times New Roman" w:hAnsi="Times New Roman" w:cs="Times New Roman"/>
          <w:sz w:val="28"/>
          <w:szCs w:val="28"/>
          <w:lang w:val="kk-KZ"/>
        </w:rPr>
        <w:t xml:space="preserve">түскен күннен бастап </w:t>
      </w:r>
      <w:r w:rsidRPr="00D107D5">
        <w:rPr>
          <w:rFonts w:ascii="Times New Roman" w:hAnsi="Times New Roman" w:cs="Times New Roman"/>
          <w:b/>
          <w:sz w:val="28"/>
          <w:szCs w:val="28"/>
          <w:lang w:val="kk-KZ"/>
        </w:rPr>
        <w:t>он жұмыс күні ішінде</w:t>
      </w:r>
      <w:r w:rsidRPr="00D107D5">
        <w:rPr>
          <w:rFonts w:ascii="Times New Roman" w:hAnsi="Times New Roman" w:cs="Times New Roman"/>
          <w:sz w:val="28"/>
          <w:szCs w:val="28"/>
          <w:lang w:val="kk-KZ"/>
        </w:rPr>
        <w:t xml:space="preserve"> өткізіледі. Комиссия шешімінің</w:t>
      </w:r>
      <w:r>
        <w:rPr>
          <w:rFonts w:ascii="Times New Roman" w:hAnsi="Times New Roman" w:cs="Times New Roman"/>
          <w:sz w:val="28"/>
          <w:szCs w:val="28"/>
          <w:lang w:val="kk-KZ"/>
        </w:rPr>
        <w:t xml:space="preserve"> </w:t>
      </w:r>
      <w:r w:rsidRPr="00D107D5">
        <w:rPr>
          <w:rFonts w:ascii="Times New Roman" w:hAnsi="Times New Roman" w:cs="Times New Roman"/>
          <w:sz w:val="28"/>
          <w:szCs w:val="28"/>
          <w:lang w:val="kk-KZ"/>
        </w:rPr>
        <w:t xml:space="preserve">негізінде тиісті деңгейдің бірінші басшысы </w:t>
      </w:r>
      <w:r w:rsidRPr="00D107D5">
        <w:rPr>
          <w:rFonts w:ascii="Times New Roman" w:hAnsi="Times New Roman" w:cs="Times New Roman"/>
          <w:b/>
          <w:sz w:val="28"/>
          <w:szCs w:val="28"/>
          <w:lang w:val="kk-KZ"/>
        </w:rPr>
        <w:t>бес жұмыс күні ішінде</w:t>
      </w:r>
      <w:r w:rsidRPr="00D107D5">
        <w:rPr>
          <w:rFonts w:ascii="Times New Roman" w:hAnsi="Times New Roman" w:cs="Times New Roman"/>
          <w:sz w:val="28"/>
          <w:szCs w:val="28"/>
          <w:lang w:val="kk-KZ"/>
        </w:rPr>
        <w:t xml:space="preserve"> </w:t>
      </w:r>
      <w:r>
        <w:rPr>
          <w:rFonts w:ascii="Cambria Math" w:hAnsi="Cambria Math" w:cs="Cambria Math"/>
          <w:sz w:val="28"/>
          <w:szCs w:val="28"/>
          <w:lang w:val="kk-KZ"/>
        </w:rPr>
        <w:t>«</w:t>
      </w:r>
      <w:r w:rsidRPr="00D107D5">
        <w:rPr>
          <w:rFonts w:ascii="Times New Roman" w:hAnsi="Times New Roman" w:cs="Times New Roman"/>
          <w:sz w:val="28"/>
          <w:szCs w:val="28"/>
          <w:lang w:val="kk-KZ"/>
        </w:rPr>
        <w:t>бірінші санаттағы басшы</w:t>
      </w:r>
      <w:r>
        <w:rPr>
          <w:rFonts w:ascii="Cambria Math" w:hAnsi="Cambria Math" w:cs="Cambria Math"/>
          <w:sz w:val="28"/>
          <w:szCs w:val="28"/>
          <w:lang w:val="kk-KZ"/>
        </w:rPr>
        <w:t>»</w:t>
      </w:r>
      <w:r w:rsidRPr="00D107D5">
        <w:rPr>
          <w:rFonts w:ascii="Times New Roman" w:hAnsi="Times New Roman" w:cs="Times New Roman"/>
          <w:sz w:val="28"/>
          <w:szCs w:val="28"/>
          <w:lang w:val="kk-KZ"/>
        </w:rPr>
        <w:t xml:space="preserve">, </w:t>
      </w:r>
      <w:r>
        <w:rPr>
          <w:rFonts w:ascii="Cambria Math" w:hAnsi="Cambria Math" w:cs="Cambria Math"/>
          <w:sz w:val="28"/>
          <w:szCs w:val="28"/>
          <w:lang w:val="kk-KZ"/>
        </w:rPr>
        <w:t>«</w:t>
      </w:r>
      <w:r w:rsidRPr="00D107D5">
        <w:rPr>
          <w:rFonts w:ascii="Times New Roman" w:hAnsi="Times New Roman" w:cs="Times New Roman"/>
          <w:sz w:val="28"/>
          <w:szCs w:val="28"/>
          <w:lang w:val="kk-KZ"/>
        </w:rPr>
        <w:t>бірінші санаттағы басшының орынбасары</w:t>
      </w:r>
      <w:r>
        <w:rPr>
          <w:rFonts w:ascii="Cambria Math" w:hAnsi="Cambria Math" w:cs="Cambria Math"/>
          <w:sz w:val="28"/>
          <w:szCs w:val="28"/>
          <w:lang w:val="kk-KZ"/>
        </w:rPr>
        <w:t>»</w:t>
      </w:r>
      <w:r w:rsidRPr="00D107D5">
        <w:rPr>
          <w:rFonts w:ascii="Times New Roman" w:hAnsi="Times New Roman" w:cs="Times New Roman"/>
          <w:sz w:val="28"/>
          <w:szCs w:val="28"/>
          <w:lang w:val="kk-KZ"/>
        </w:rPr>
        <w:t xml:space="preserve"> біліктілік санатын</w:t>
      </w:r>
      <w:r>
        <w:rPr>
          <w:rFonts w:ascii="Times New Roman" w:hAnsi="Times New Roman" w:cs="Times New Roman"/>
          <w:sz w:val="28"/>
          <w:szCs w:val="28"/>
          <w:lang w:val="kk-KZ"/>
        </w:rPr>
        <w:t xml:space="preserve"> </w:t>
      </w:r>
      <w:r w:rsidRPr="00D107D5">
        <w:rPr>
          <w:rFonts w:ascii="Times New Roman" w:hAnsi="Times New Roman" w:cs="Times New Roman"/>
          <w:sz w:val="28"/>
          <w:szCs w:val="28"/>
          <w:lang w:val="kk-KZ"/>
        </w:rPr>
        <w:t>беру туралы бұйрық шығарады.</w:t>
      </w:r>
      <w:r>
        <w:rPr>
          <w:rFonts w:ascii="Times New Roman" w:hAnsi="Times New Roman" w:cs="Times New Roman"/>
          <w:sz w:val="28"/>
          <w:szCs w:val="28"/>
          <w:lang w:val="kk-KZ"/>
        </w:rPr>
        <w:t xml:space="preserve"> </w:t>
      </w:r>
      <w:proofErr w:type="spellStart"/>
      <w:r w:rsidRPr="00D107D5">
        <w:rPr>
          <w:rFonts w:ascii="Times New Roman" w:hAnsi="Times New Roman" w:cs="Times New Roman"/>
          <w:i/>
          <w:sz w:val="28"/>
          <w:szCs w:val="28"/>
        </w:rPr>
        <w:t>Кейінгі</w:t>
      </w:r>
      <w:proofErr w:type="spellEnd"/>
      <w:r w:rsidRPr="00D107D5">
        <w:rPr>
          <w:rFonts w:ascii="Times New Roman" w:hAnsi="Times New Roman" w:cs="Times New Roman"/>
          <w:i/>
          <w:sz w:val="28"/>
          <w:szCs w:val="28"/>
        </w:rPr>
        <w:t xml:space="preserve"> </w:t>
      </w:r>
      <w:proofErr w:type="spellStart"/>
      <w:r w:rsidRPr="00D107D5">
        <w:rPr>
          <w:rFonts w:ascii="Times New Roman" w:hAnsi="Times New Roman" w:cs="Times New Roman"/>
          <w:i/>
          <w:sz w:val="28"/>
          <w:szCs w:val="28"/>
        </w:rPr>
        <w:t>аттестаттау</w:t>
      </w:r>
      <w:proofErr w:type="spellEnd"/>
      <w:r w:rsidRPr="00D107D5">
        <w:rPr>
          <w:rFonts w:ascii="Times New Roman" w:hAnsi="Times New Roman" w:cs="Times New Roman"/>
          <w:i/>
          <w:sz w:val="28"/>
          <w:szCs w:val="28"/>
        </w:rPr>
        <w:t xml:space="preserve"> </w:t>
      </w:r>
      <w:proofErr w:type="spellStart"/>
      <w:r w:rsidRPr="00D107D5">
        <w:rPr>
          <w:rFonts w:ascii="Times New Roman" w:hAnsi="Times New Roman" w:cs="Times New Roman"/>
          <w:i/>
          <w:sz w:val="28"/>
          <w:szCs w:val="28"/>
        </w:rPr>
        <w:t>Қағидаларда</w:t>
      </w:r>
      <w:proofErr w:type="spellEnd"/>
      <w:r w:rsidRPr="00D107D5">
        <w:rPr>
          <w:rFonts w:ascii="Times New Roman" w:hAnsi="Times New Roman" w:cs="Times New Roman"/>
          <w:i/>
          <w:sz w:val="28"/>
          <w:szCs w:val="28"/>
        </w:rPr>
        <w:t xml:space="preserve"> </w:t>
      </w:r>
      <w:proofErr w:type="spellStart"/>
      <w:r w:rsidRPr="00D107D5">
        <w:rPr>
          <w:rFonts w:ascii="Times New Roman" w:hAnsi="Times New Roman" w:cs="Times New Roman"/>
          <w:i/>
          <w:sz w:val="28"/>
          <w:szCs w:val="28"/>
        </w:rPr>
        <w:t>анықталған</w:t>
      </w:r>
      <w:proofErr w:type="spellEnd"/>
      <w:r w:rsidRPr="00D107D5">
        <w:rPr>
          <w:rFonts w:ascii="Times New Roman" w:hAnsi="Times New Roman" w:cs="Times New Roman"/>
          <w:i/>
          <w:sz w:val="28"/>
          <w:szCs w:val="28"/>
        </w:rPr>
        <w:t xml:space="preserve"> </w:t>
      </w:r>
      <w:proofErr w:type="spellStart"/>
      <w:r w:rsidRPr="00D107D5">
        <w:rPr>
          <w:rFonts w:ascii="Times New Roman" w:hAnsi="Times New Roman" w:cs="Times New Roman"/>
          <w:i/>
          <w:sz w:val="28"/>
          <w:szCs w:val="28"/>
        </w:rPr>
        <w:t>тәртіппен</w:t>
      </w:r>
      <w:proofErr w:type="spellEnd"/>
      <w:r w:rsidRPr="00D107D5">
        <w:rPr>
          <w:rFonts w:ascii="Times New Roman" w:hAnsi="Times New Roman" w:cs="Times New Roman"/>
          <w:i/>
          <w:sz w:val="28"/>
          <w:szCs w:val="28"/>
        </w:rPr>
        <w:t xml:space="preserve"> </w:t>
      </w:r>
      <w:proofErr w:type="spellStart"/>
      <w:r w:rsidRPr="00D107D5">
        <w:rPr>
          <w:rFonts w:ascii="Times New Roman" w:hAnsi="Times New Roman" w:cs="Times New Roman"/>
          <w:i/>
          <w:sz w:val="28"/>
          <w:szCs w:val="28"/>
        </w:rPr>
        <w:t>жүргізіледі</w:t>
      </w:r>
      <w:proofErr w:type="spellEnd"/>
      <w:r w:rsidRPr="00D107D5">
        <w:rPr>
          <w:rFonts w:ascii="Times New Roman" w:hAnsi="Times New Roman" w:cs="Times New Roman"/>
          <w:i/>
          <w:sz w:val="28"/>
          <w:szCs w:val="28"/>
        </w:rPr>
        <w:t>.</w:t>
      </w:r>
    </w:p>
    <w:p w:rsidR="00974AEC" w:rsidRPr="00066A34" w:rsidRDefault="00974AEC" w:rsidP="00974AEC">
      <w:pPr>
        <w:pStyle w:val="a3"/>
        <w:ind w:left="567"/>
        <w:jc w:val="both"/>
        <w:rPr>
          <w:rFonts w:ascii="Times New Roman" w:hAnsi="Times New Roman" w:cs="Times New Roman"/>
          <w:sz w:val="28"/>
          <w:szCs w:val="28"/>
          <w:lang w:val="kk-KZ"/>
        </w:rPr>
      </w:pPr>
    </w:p>
    <w:p w:rsidR="00066A34" w:rsidRPr="00066A34" w:rsidRDefault="00066A34" w:rsidP="00066A34">
      <w:pPr>
        <w:pStyle w:val="a3"/>
        <w:spacing w:after="0"/>
        <w:ind w:left="426"/>
        <w:jc w:val="both"/>
        <w:rPr>
          <w:rFonts w:ascii="Times New Roman" w:hAnsi="Times New Roman" w:cs="Times New Roman"/>
          <w:sz w:val="28"/>
          <w:szCs w:val="28"/>
          <w:lang w:val="kk-KZ"/>
        </w:rPr>
      </w:pPr>
    </w:p>
    <w:p w:rsidR="007B7F45" w:rsidRPr="007B7F45" w:rsidRDefault="007B7F45" w:rsidP="007B7F45">
      <w:pPr>
        <w:ind w:firstLine="709"/>
        <w:jc w:val="both"/>
        <w:rPr>
          <w:rFonts w:ascii="Times New Roman" w:hAnsi="Times New Roman" w:cs="Times New Roman"/>
          <w:sz w:val="28"/>
          <w:szCs w:val="28"/>
          <w:lang w:val="kk-KZ"/>
        </w:rPr>
      </w:pPr>
    </w:p>
    <w:p w:rsidR="007B7F45" w:rsidRPr="007B7F45" w:rsidRDefault="007B7F45" w:rsidP="007B7F45">
      <w:pPr>
        <w:jc w:val="center"/>
        <w:rPr>
          <w:rFonts w:ascii="Times New Roman" w:hAnsi="Times New Roman" w:cs="Times New Roman"/>
          <w:sz w:val="28"/>
          <w:szCs w:val="28"/>
          <w:lang w:val="kk-KZ"/>
        </w:rPr>
      </w:pPr>
    </w:p>
    <w:p w:rsidR="007B7F45" w:rsidRDefault="007B7F45" w:rsidP="007B7F45">
      <w:pPr>
        <w:jc w:val="center"/>
        <w:rPr>
          <w:rFonts w:ascii="Times New Roman" w:hAnsi="Times New Roman" w:cs="Times New Roman"/>
          <w:b/>
          <w:color w:val="2F5496" w:themeColor="accent5" w:themeShade="BF"/>
          <w:sz w:val="40"/>
          <w:szCs w:val="40"/>
          <w:lang w:val="kk-KZ"/>
        </w:rPr>
      </w:pPr>
    </w:p>
    <w:p w:rsidR="007B7F45" w:rsidRPr="007B7F45" w:rsidRDefault="007B7F45" w:rsidP="007B7F45">
      <w:pPr>
        <w:jc w:val="center"/>
        <w:rPr>
          <w:rFonts w:ascii="Times New Roman" w:hAnsi="Times New Roman" w:cs="Times New Roman"/>
          <w:b/>
          <w:color w:val="2F5496" w:themeColor="accent5" w:themeShade="BF"/>
          <w:sz w:val="40"/>
          <w:szCs w:val="40"/>
          <w:lang w:val="kk-KZ"/>
        </w:rPr>
      </w:pPr>
    </w:p>
    <w:p w:rsidR="007B7F45" w:rsidRDefault="007B7F45" w:rsidP="007B7F45">
      <w:pPr>
        <w:jc w:val="center"/>
        <w:rPr>
          <w:rFonts w:ascii="Times New Roman" w:hAnsi="Times New Roman" w:cs="Times New Roman"/>
          <w:b/>
          <w:color w:val="2F5496" w:themeColor="accent5" w:themeShade="BF"/>
          <w:sz w:val="28"/>
          <w:szCs w:val="28"/>
          <w:lang w:val="kk-KZ"/>
        </w:rPr>
      </w:pPr>
    </w:p>
    <w:p w:rsidR="000B103A" w:rsidRDefault="000B103A" w:rsidP="007B7F45">
      <w:pPr>
        <w:jc w:val="center"/>
        <w:rPr>
          <w:rFonts w:ascii="Times New Roman" w:hAnsi="Times New Roman" w:cs="Times New Roman"/>
          <w:b/>
          <w:color w:val="2F5496" w:themeColor="accent5" w:themeShade="BF"/>
          <w:sz w:val="28"/>
          <w:szCs w:val="28"/>
          <w:lang w:val="kk-KZ"/>
        </w:rPr>
      </w:pPr>
    </w:p>
    <w:p w:rsidR="000B103A" w:rsidRDefault="000B103A" w:rsidP="007B7F45">
      <w:pPr>
        <w:jc w:val="center"/>
        <w:rPr>
          <w:rFonts w:ascii="Times New Roman" w:hAnsi="Times New Roman" w:cs="Times New Roman"/>
          <w:b/>
          <w:color w:val="2F5496" w:themeColor="accent5" w:themeShade="BF"/>
          <w:sz w:val="28"/>
          <w:szCs w:val="28"/>
          <w:lang w:val="kk-KZ"/>
        </w:rPr>
      </w:pPr>
    </w:p>
    <w:p w:rsidR="000B103A" w:rsidRDefault="000B103A" w:rsidP="007B7F45">
      <w:pPr>
        <w:jc w:val="center"/>
        <w:rPr>
          <w:rFonts w:ascii="Times New Roman" w:hAnsi="Times New Roman" w:cs="Times New Roman"/>
          <w:b/>
          <w:color w:val="2F5496" w:themeColor="accent5" w:themeShade="BF"/>
          <w:sz w:val="28"/>
          <w:szCs w:val="28"/>
          <w:lang w:val="kk-KZ"/>
        </w:rPr>
      </w:pPr>
    </w:p>
    <w:p w:rsidR="000B103A" w:rsidRDefault="000B103A" w:rsidP="007B7F45">
      <w:pPr>
        <w:jc w:val="center"/>
        <w:rPr>
          <w:rFonts w:ascii="Times New Roman" w:hAnsi="Times New Roman" w:cs="Times New Roman"/>
          <w:b/>
          <w:color w:val="2F5496" w:themeColor="accent5" w:themeShade="BF"/>
          <w:sz w:val="28"/>
          <w:szCs w:val="28"/>
          <w:lang w:val="kk-KZ"/>
        </w:rPr>
      </w:pPr>
    </w:p>
    <w:p w:rsidR="000B103A" w:rsidRDefault="000B103A" w:rsidP="007B7F45">
      <w:pPr>
        <w:jc w:val="center"/>
        <w:rPr>
          <w:rFonts w:ascii="Times New Roman" w:hAnsi="Times New Roman" w:cs="Times New Roman"/>
          <w:b/>
          <w:color w:val="2F5496" w:themeColor="accent5" w:themeShade="BF"/>
          <w:sz w:val="28"/>
          <w:szCs w:val="28"/>
          <w:lang w:val="kk-KZ"/>
        </w:rPr>
      </w:pPr>
    </w:p>
    <w:p w:rsidR="000B103A" w:rsidRDefault="000B103A" w:rsidP="007B7F45">
      <w:pPr>
        <w:jc w:val="center"/>
        <w:rPr>
          <w:rFonts w:ascii="Times New Roman" w:hAnsi="Times New Roman" w:cs="Times New Roman"/>
          <w:b/>
          <w:color w:val="2F5496" w:themeColor="accent5" w:themeShade="BF"/>
          <w:sz w:val="28"/>
          <w:szCs w:val="28"/>
          <w:lang w:val="kk-KZ"/>
        </w:rPr>
      </w:pPr>
    </w:p>
    <w:p w:rsidR="000B103A" w:rsidRDefault="000B103A" w:rsidP="007B7F45">
      <w:pPr>
        <w:jc w:val="center"/>
        <w:rPr>
          <w:rFonts w:ascii="Times New Roman" w:hAnsi="Times New Roman" w:cs="Times New Roman"/>
          <w:b/>
          <w:color w:val="2F5496" w:themeColor="accent5" w:themeShade="BF"/>
          <w:sz w:val="28"/>
          <w:szCs w:val="28"/>
          <w:lang w:val="kk-KZ"/>
        </w:rPr>
      </w:pPr>
    </w:p>
    <w:p w:rsidR="000B103A" w:rsidRDefault="000B103A" w:rsidP="007B7F45">
      <w:pPr>
        <w:jc w:val="center"/>
        <w:rPr>
          <w:rFonts w:ascii="Times New Roman" w:hAnsi="Times New Roman" w:cs="Times New Roman"/>
          <w:b/>
          <w:color w:val="2F5496" w:themeColor="accent5" w:themeShade="BF"/>
          <w:sz w:val="28"/>
          <w:szCs w:val="28"/>
          <w:lang w:val="kk-KZ"/>
        </w:rPr>
      </w:pPr>
    </w:p>
    <w:p w:rsidR="000B103A" w:rsidRDefault="000B103A" w:rsidP="007B7F45">
      <w:pPr>
        <w:jc w:val="center"/>
        <w:rPr>
          <w:rFonts w:ascii="Times New Roman" w:hAnsi="Times New Roman" w:cs="Times New Roman"/>
          <w:b/>
          <w:color w:val="2F5496" w:themeColor="accent5" w:themeShade="BF"/>
          <w:sz w:val="28"/>
          <w:szCs w:val="28"/>
          <w:lang w:val="kk-KZ"/>
        </w:rPr>
      </w:pPr>
    </w:p>
    <w:p w:rsidR="000B103A" w:rsidRDefault="000B103A" w:rsidP="007B7F45">
      <w:pPr>
        <w:jc w:val="center"/>
        <w:rPr>
          <w:rFonts w:ascii="Times New Roman" w:hAnsi="Times New Roman" w:cs="Times New Roman"/>
          <w:b/>
          <w:color w:val="2F5496" w:themeColor="accent5" w:themeShade="BF"/>
          <w:sz w:val="28"/>
          <w:szCs w:val="28"/>
          <w:lang w:val="kk-KZ"/>
        </w:rPr>
      </w:pPr>
    </w:p>
    <w:p w:rsidR="000B103A" w:rsidRDefault="000B103A" w:rsidP="007B7F45">
      <w:pPr>
        <w:jc w:val="center"/>
        <w:rPr>
          <w:rFonts w:ascii="Times New Roman" w:hAnsi="Times New Roman" w:cs="Times New Roman"/>
          <w:b/>
          <w:color w:val="2F5496" w:themeColor="accent5" w:themeShade="BF"/>
          <w:sz w:val="28"/>
          <w:szCs w:val="28"/>
          <w:lang w:val="kk-KZ"/>
        </w:rPr>
      </w:pPr>
    </w:p>
    <w:p w:rsidR="000B103A" w:rsidRDefault="000B103A" w:rsidP="007B7F45">
      <w:pPr>
        <w:jc w:val="center"/>
        <w:rPr>
          <w:rFonts w:ascii="Times New Roman" w:hAnsi="Times New Roman" w:cs="Times New Roman"/>
          <w:b/>
          <w:color w:val="2F5496" w:themeColor="accent5" w:themeShade="BF"/>
          <w:sz w:val="28"/>
          <w:szCs w:val="28"/>
          <w:lang w:val="kk-KZ"/>
        </w:rPr>
      </w:pPr>
    </w:p>
    <w:p w:rsidR="000B103A" w:rsidRDefault="000B103A" w:rsidP="007B7F45">
      <w:pPr>
        <w:jc w:val="center"/>
        <w:rPr>
          <w:rFonts w:ascii="Times New Roman" w:hAnsi="Times New Roman" w:cs="Times New Roman"/>
          <w:b/>
          <w:color w:val="2F5496" w:themeColor="accent5" w:themeShade="BF"/>
          <w:sz w:val="28"/>
          <w:szCs w:val="28"/>
          <w:lang w:val="kk-KZ"/>
        </w:rPr>
      </w:pPr>
    </w:p>
    <w:p w:rsidR="000B103A" w:rsidRDefault="000B103A" w:rsidP="007B7F45">
      <w:pPr>
        <w:jc w:val="center"/>
        <w:rPr>
          <w:rFonts w:ascii="Times New Roman" w:hAnsi="Times New Roman" w:cs="Times New Roman"/>
          <w:b/>
          <w:color w:val="2F5496" w:themeColor="accent5" w:themeShade="BF"/>
          <w:sz w:val="28"/>
          <w:szCs w:val="28"/>
          <w:lang w:val="kk-KZ"/>
        </w:rPr>
      </w:pPr>
    </w:p>
    <w:p w:rsidR="000B103A" w:rsidRDefault="000B103A" w:rsidP="000B103A">
      <w:pPr>
        <w:rPr>
          <w:rFonts w:ascii="Times New Roman" w:hAnsi="Times New Roman" w:cs="Times New Roman"/>
          <w:b/>
          <w:color w:val="2F5496" w:themeColor="accent5" w:themeShade="BF"/>
          <w:sz w:val="28"/>
          <w:szCs w:val="28"/>
          <w:lang w:val="kk-KZ"/>
        </w:rPr>
      </w:pPr>
      <w:bookmarkStart w:id="0" w:name="_GoBack"/>
      <w:bookmarkEnd w:id="0"/>
    </w:p>
    <w:p w:rsidR="000B103A" w:rsidRDefault="000B103A" w:rsidP="000B103A">
      <w:pPr>
        <w:ind w:firstLine="284"/>
        <w:jc w:val="both"/>
        <w:rPr>
          <w:rFonts w:ascii="Times New Roman" w:hAnsi="Times New Roman" w:cs="Times New Roman"/>
          <w:b/>
          <w:bCs/>
          <w:sz w:val="28"/>
          <w:szCs w:val="28"/>
          <w:lang w:val="kk-KZ"/>
        </w:rPr>
      </w:pPr>
      <w:r w:rsidRPr="001845B8">
        <w:rPr>
          <w:rFonts w:ascii="Times New Roman" w:hAnsi="Times New Roman" w:cs="Times New Roman"/>
          <w:b/>
          <w:bCs/>
          <w:sz w:val="28"/>
          <w:szCs w:val="28"/>
        </w:rPr>
        <w:lastRenderedPageBreak/>
        <w:t>КЛЮЧЕВЫЕ ИЗМЕНЕНИЯ В ПРИКАЗ №83</w:t>
      </w:r>
      <w:r>
        <w:rPr>
          <w:rFonts w:ascii="Times New Roman" w:hAnsi="Times New Roman" w:cs="Times New Roman"/>
          <w:b/>
          <w:bCs/>
          <w:sz w:val="28"/>
          <w:szCs w:val="28"/>
        </w:rPr>
        <w:t xml:space="preserve"> «ПРАВИЛА И УСЛОВИЯ АТТЕСТАЦИИ»</w:t>
      </w:r>
      <w:r>
        <w:rPr>
          <w:rFonts w:ascii="Times New Roman" w:hAnsi="Times New Roman" w:cs="Times New Roman"/>
          <w:b/>
          <w:bCs/>
          <w:sz w:val="28"/>
          <w:szCs w:val="28"/>
          <w:lang w:val="kk-KZ"/>
        </w:rPr>
        <w:t>:</w:t>
      </w:r>
    </w:p>
    <w:p w:rsidR="000B103A" w:rsidRPr="001845B8" w:rsidRDefault="000B103A" w:rsidP="000B103A">
      <w:pPr>
        <w:pStyle w:val="a3"/>
        <w:numPr>
          <w:ilvl w:val="0"/>
          <w:numId w:val="11"/>
        </w:numPr>
        <w:ind w:left="0" w:firstLine="426"/>
        <w:jc w:val="both"/>
        <w:rPr>
          <w:rFonts w:ascii="Times New Roman" w:hAnsi="Times New Roman" w:cs="Times New Roman"/>
          <w:sz w:val="28"/>
          <w:szCs w:val="28"/>
        </w:rPr>
      </w:pPr>
      <w:r w:rsidRPr="001845B8">
        <w:rPr>
          <w:rFonts w:ascii="Times New Roman" w:hAnsi="Times New Roman" w:cs="Times New Roman"/>
          <w:bCs/>
          <w:sz w:val="28"/>
          <w:szCs w:val="28"/>
        </w:rPr>
        <w:t>Педагоги проходят процедуру аттестации:</w:t>
      </w:r>
    </w:p>
    <w:p w:rsidR="000B103A" w:rsidRPr="001845B8" w:rsidRDefault="000B103A" w:rsidP="000B103A">
      <w:pPr>
        <w:spacing w:after="0"/>
        <w:ind w:firstLine="284"/>
        <w:jc w:val="both"/>
        <w:rPr>
          <w:rFonts w:ascii="Times New Roman" w:hAnsi="Times New Roman" w:cs="Times New Roman"/>
          <w:sz w:val="28"/>
          <w:szCs w:val="28"/>
        </w:rPr>
      </w:pPr>
      <w:r w:rsidRPr="001845B8">
        <w:rPr>
          <w:rFonts w:ascii="Times New Roman" w:hAnsi="Times New Roman" w:cs="Times New Roman"/>
          <w:sz w:val="28"/>
          <w:szCs w:val="28"/>
        </w:rPr>
        <w:t xml:space="preserve">1) через </w:t>
      </w:r>
      <w:r>
        <w:rPr>
          <w:rFonts w:ascii="Times New Roman" w:hAnsi="Times New Roman" w:cs="Times New Roman"/>
          <w:sz w:val="28"/>
          <w:szCs w:val="28"/>
          <w:lang w:val="kk-KZ"/>
        </w:rPr>
        <w:t>н</w:t>
      </w:r>
      <w:proofErr w:type="spellStart"/>
      <w:r w:rsidRPr="001845B8">
        <w:rPr>
          <w:rFonts w:ascii="Times New Roman" w:hAnsi="Times New Roman" w:cs="Times New Roman"/>
          <w:sz w:val="28"/>
          <w:szCs w:val="28"/>
        </w:rPr>
        <w:t>ациональн</w:t>
      </w:r>
      <w:proofErr w:type="spellEnd"/>
      <w:r>
        <w:rPr>
          <w:rFonts w:ascii="Times New Roman" w:hAnsi="Times New Roman" w:cs="Times New Roman"/>
          <w:sz w:val="28"/>
          <w:szCs w:val="28"/>
          <w:lang w:val="kk-KZ"/>
        </w:rPr>
        <w:t>ую</w:t>
      </w:r>
      <w:r w:rsidRPr="001845B8">
        <w:rPr>
          <w:rFonts w:ascii="Times New Roman" w:hAnsi="Times New Roman" w:cs="Times New Roman"/>
          <w:sz w:val="28"/>
          <w:szCs w:val="28"/>
        </w:rPr>
        <w:t xml:space="preserve"> платформ</w:t>
      </w:r>
      <w:r>
        <w:rPr>
          <w:rFonts w:ascii="Times New Roman" w:hAnsi="Times New Roman" w:cs="Times New Roman"/>
          <w:sz w:val="28"/>
          <w:szCs w:val="28"/>
          <w:lang w:val="kk-KZ"/>
        </w:rPr>
        <w:t>у</w:t>
      </w:r>
      <w:r w:rsidRPr="001845B8">
        <w:rPr>
          <w:rFonts w:ascii="Times New Roman" w:hAnsi="Times New Roman" w:cs="Times New Roman"/>
          <w:sz w:val="28"/>
          <w:szCs w:val="28"/>
        </w:rPr>
        <w:t xml:space="preserve"> непрерывного профессионального развития педагога «</w:t>
      </w:r>
      <w:proofErr w:type="spellStart"/>
      <w:r w:rsidRPr="001845B8">
        <w:rPr>
          <w:rFonts w:ascii="Times New Roman" w:hAnsi="Times New Roman" w:cs="Times New Roman"/>
          <w:sz w:val="28"/>
          <w:szCs w:val="28"/>
        </w:rPr>
        <w:t>Ұстаз</w:t>
      </w:r>
      <w:proofErr w:type="spellEnd"/>
      <w:r w:rsidRPr="001845B8">
        <w:rPr>
          <w:rFonts w:ascii="Times New Roman" w:hAnsi="Times New Roman" w:cs="Times New Roman"/>
          <w:sz w:val="28"/>
          <w:szCs w:val="28"/>
        </w:rPr>
        <w:t xml:space="preserve">» </w:t>
      </w:r>
      <w:proofErr w:type="gramStart"/>
      <w:r w:rsidRPr="001845B8">
        <w:rPr>
          <w:rFonts w:ascii="Times New Roman" w:hAnsi="Times New Roman" w:cs="Times New Roman"/>
          <w:sz w:val="28"/>
          <w:szCs w:val="28"/>
        </w:rPr>
        <w:t>-  «</w:t>
      </w:r>
      <w:proofErr w:type="gramEnd"/>
      <w:r w:rsidRPr="001845B8">
        <w:rPr>
          <w:rFonts w:ascii="Times New Roman" w:hAnsi="Times New Roman" w:cs="Times New Roman"/>
          <w:sz w:val="28"/>
          <w:szCs w:val="28"/>
        </w:rPr>
        <w:t>педагог-модератор», «педагог-эксперт»;</w:t>
      </w:r>
    </w:p>
    <w:p w:rsidR="000B103A" w:rsidRPr="001845B8" w:rsidRDefault="000B103A" w:rsidP="000B103A">
      <w:pPr>
        <w:spacing w:after="0"/>
        <w:ind w:firstLine="284"/>
        <w:jc w:val="both"/>
        <w:rPr>
          <w:rFonts w:ascii="Times New Roman" w:hAnsi="Times New Roman" w:cs="Times New Roman"/>
          <w:sz w:val="28"/>
          <w:szCs w:val="28"/>
          <w:lang w:val="kk-KZ"/>
        </w:rPr>
      </w:pPr>
      <w:r w:rsidRPr="001845B8">
        <w:rPr>
          <w:rFonts w:ascii="Times New Roman" w:hAnsi="Times New Roman" w:cs="Times New Roman"/>
          <w:sz w:val="28"/>
          <w:szCs w:val="28"/>
        </w:rPr>
        <w:t xml:space="preserve"> 2) через веб-портал электронного </w:t>
      </w:r>
      <w:proofErr w:type="gramStart"/>
      <w:r w:rsidRPr="001845B8">
        <w:rPr>
          <w:rFonts w:ascii="Times New Roman" w:hAnsi="Times New Roman" w:cs="Times New Roman"/>
          <w:sz w:val="28"/>
          <w:szCs w:val="28"/>
        </w:rPr>
        <w:t>правительства</w:t>
      </w:r>
      <w:r>
        <w:rPr>
          <w:rFonts w:ascii="Times New Roman" w:hAnsi="Times New Roman" w:cs="Times New Roman"/>
          <w:sz w:val="28"/>
          <w:szCs w:val="28"/>
          <w:lang w:val="kk-KZ"/>
        </w:rPr>
        <w:t xml:space="preserve"> </w:t>
      </w:r>
      <w:r w:rsidRPr="001845B8">
        <w:rPr>
          <w:rFonts w:ascii="Times New Roman" w:hAnsi="Times New Roman" w:cs="Times New Roman"/>
          <w:sz w:val="28"/>
          <w:szCs w:val="28"/>
        </w:rPr>
        <w:t xml:space="preserve"> –</w:t>
      </w:r>
      <w:proofErr w:type="gramEnd"/>
      <w:r w:rsidRPr="001845B8">
        <w:rPr>
          <w:rFonts w:ascii="Times New Roman" w:hAnsi="Times New Roman" w:cs="Times New Roman"/>
          <w:sz w:val="28"/>
          <w:szCs w:val="28"/>
        </w:rPr>
        <w:t xml:space="preserve"> педагоги остальных категорий</w:t>
      </w:r>
      <w:r>
        <w:rPr>
          <w:rFonts w:ascii="Times New Roman" w:hAnsi="Times New Roman" w:cs="Times New Roman"/>
          <w:sz w:val="28"/>
          <w:szCs w:val="28"/>
          <w:lang w:val="kk-KZ"/>
        </w:rPr>
        <w:t>.</w:t>
      </w:r>
    </w:p>
    <w:p w:rsidR="000B103A" w:rsidRDefault="000B103A" w:rsidP="000B103A">
      <w:pPr>
        <w:ind w:firstLine="284"/>
        <w:rPr>
          <w:rFonts w:ascii="Times New Roman" w:hAnsi="Times New Roman" w:cs="Times New Roman"/>
          <w:sz w:val="28"/>
          <w:szCs w:val="28"/>
        </w:rPr>
      </w:pPr>
    </w:p>
    <w:p w:rsidR="000B103A" w:rsidRPr="000B103A" w:rsidRDefault="000B103A" w:rsidP="000B103A">
      <w:pPr>
        <w:pStyle w:val="a3"/>
        <w:numPr>
          <w:ilvl w:val="0"/>
          <w:numId w:val="11"/>
        </w:numPr>
        <w:ind w:left="0" w:firstLine="284"/>
        <w:jc w:val="both"/>
        <w:rPr>
          <w:rFonts w:ascii="Times New Roman" w:hAnsi="Times New Roman" w:cs="Times New Roman"/>
          <w:sz w:val="28"/>
          <w:szCs w:val="28"/>
        </w:rPr>
      </w:pPr>
      <w:r w:rsidRPr="001845B8">
        <w:rPr>
          <w:rFonts w:ascii="Times New Roman" w:hAnsi="Times New Roman" w:cs="Times New Roman"/>
          <w:sz w:val="28"/>
          <w:szCs w:val="28"/>
          <w:lang w:val="kk-KZ"/>
        </w:rPr>
        <w:t>О</w:t>
      </w:r>
      <w:proofErr w:type="spellStart"/>
      <w:r w:rsidRPr="001845B8">
        <w:rPr>
          <w:rFonts w:ascii="Times New Roman" w:hAnsi="Times New Roman" w:cs="Times New Roman"/>
          <w:sz w:val="28"/>
          <w:szCs w:val="28"/>
        </w:rPr>
        <w:t>ценка</w:t>
      </w:r>
      <w:proofErr w:type="spellEnd"/>
      <w:r w:rsidRPr="001845B8">
        <w:rPr>
          <w:rFonts w:ascii="Times New Roman" w:hAnsi="Times New Roman" w:cs="Times New Roman"/>
          <w:sz w:val="28"/>
          <w:szCs w:val="28"/>
        </w:rPr>
        <w:t xml:space="preserve"> знаний педагогов (далее – ОЗП)</w:t>
      </w:r>
      <w:r w:rsidRPr="001845B8">
        <w:rPr>
          <w:rFonts w:ascii="Times New Roman" w:hAnsi="Times New Roman" w:cs="Times New Roman"/>
          <w:sz w:val="28"/>
          <w:szCs w:val="28"/>
          <w:lang w:val="kk-KZ"/>
        </w:rPr>
        <w:t xml:space="preserve"> </w:t>
      </w:r>
      <w:r w:rsidRPr="001845B8">
        <w:rPr>
          <w:rFonts w:ascii="Times New Roman" w:hAnsi="Times New Roman" w:cs="Times New Roman"/>
          <w:sz w:val="28"/>
          <w:szCs w:val="28"/>
        </w:rPr>
        <w:t xml:space="preserve">проводится </w:t>
      </w:r>
      <w:r w:rsidRPr="001845B8">
        <w:rPr>
          <w:rFonts w:ascii="Times New Roman" w:hAnsi="Times New Roman" w:cs="Times New Roman"/>
          <w:bCs/>
          <w:sz w:val="28"/>
          <w:szCs w:val="28"/>
        </w:rPr>
        <w:t>по предметным компетенциям</w:t>
      </w:r>
      <w:r w:rsidRPr="001845B8">
        <w:rPr>
          <w:rFonts w:ascii="Times New Roman" w:hAnsi="Times New Roman" w:cs="Times New Roman"/>
          <w:bCs/>
          <w:sz w:val="28"/>
          <w:szCs w:val="28"/>
          <w:lang w:val="kk-KZ"/>
        </w:rPr>
        <w:t xml:space="preserve"> </w:t>
      </w:r>
      <w:r w:rsidRPr="001845B8">
        <w:rPr>
          <w:rFonts w:ascii="Times New Roman" w:hAnsi="Times New Roman" w:cs="Times New Roman"/>
          <w:i/>
          <w:iCs/>
          <w:sz w:val="28"/>
          <w:szCs w:val="28"/>
        </w:rPr>
        <w:t>(</w:t>
      </w:r>
      <w:r>
        <w:rPr>
          <w:rFonts w:ascii="Times New Roman" w:hAnsi="Times New Roman" w:cs="Times New Roman"/>
          <w:i/>
          <w:iCs/>
          <w:sz w:val="28"/>
          <w:szCs w:val="28"/>
          <w:lang w:val="kk-KZ"/>
        </w:rPr>
        <w:t>п</w:t>
      </w:r>
      <w:proofErr w:type="spellStart"/>
      <w:r w:rsidRPr="001845B8">
        <w:rPr>
          <w:rFonts w:ascii="Times New Roman" w:hAnsi="Times New Roman" w:cs="Times New Roman"/>
          <w:i/>
          <w:iCs/>
          <w:sz w:val="28"/>
          <w:szCs w:val="28"/>
        </w:rPr>
        <w:t>редметные</w:t>
      </w:r>
      <w:proofErr w:type="spellEnd"/>
      <w:r w:rsidRPr="001845B8">
        <w:rPr>
          <w:rFonts w:ascii="Times New Roman" w:hAnsi="Times New Roman" w:cs="Times New Roman"/>
          <w:i/>
          <w:iCs/>
          <w:sz w:val="28"/>
          <w:szCs w:val="28"/>
        </w:rPr>
        <w:t xml:space="preserve"> знания – 50 заданий</w:t>
      </w:r>
      <w:r w:rsidRPr="001845B8">
        <w:rPr>
          <w:rFonts w:ascii="Times New Roman" w:hAnsi="Times New Roman" w:cs="Times New Roman"/>
          <w:i/>
          <w:iCs/>
          <w:sz w:val="28"/>
          <w:szCs w:val="28"/>
          <w:lang w:val="kk-KZ"/>
        </w:rPr>
        <w:t>)</w:t>
      </w:r>
      <w:r>
        <w:rPr>
          <w:rFonts w:ascii="Times New Roman" w:hAnsi="Times New Roman" w:cs="Times New Roman"/>
          <w:i/>
          <w:iCs/>
          <w:sz w:val="28"/>
          <w:szCs w:val="28"/>
          <w:lang w:val="kk-KZ"/>
        </w:rPr>
        <w:t>.</w:t>
      </w:r>
    </w:p>
    <w:p w:rsidR="000B103A" w:rsidRPr="001845B8" w:rsidRDefault="000B103A" w:rsidP="000B103A">
      <w:pPr>
        <w:pStyle w:val="a3"/>
        <w:ind w:left="284"/>
        <w:jc w:val="both"/>
        <w:rPr>
          <w:rFonts w:ascii="Times New Roman" w:hAnsi="Times New Roman" w:cs="Times New Roman"/>
          <w:sz w:val="28"/>
          <w:szCs w:val="28"/>
        </w:rPr>
      </w:pPr>
    </w:p>
    <w:p w:rsidR="000B103A" w:rsidRPr="001845B8" w:rsidRDefault="000B103A" w:rsidP="000B103A">
      <w:pPr>
        <w:pStyle w:val="a3"/>
        <w:numPr>
          <w:ilvl w:val="0"/>
          <w:numId w:val="11"/>
        </w:numPr>
        <w:spacing w:after="0"/>
        <w:ind w:left="0" w:firstLine="284"/>
        <w:jc w:val="both"/>
        <w:rPr>
          <w:rFonts w:ascii="Times New Roman" w:hAnsi="Times New Roman" w:cs="Times New Roman"/>
          <w:sz w:val="28"/>
          <w:szCs w:val="28"/>
        </w:rPr>
      </w:pPr>
      <w:r w:rsidRPr="001845B8">
        <w:rPr>
          <w:rFonts w:ascii="Times New Roman" w:hAnsi="Times New Roman" w:cs="Times New Roman"/>
          <w:sz w:val="28"/>
          <w:szCs w:val="28"/>
        </w:rPr>
        <w:t>Срок действия квалификационной категории педагога приостанавливается и сохраняется на срок не более двух лет после выхода на работу в следующих случаях:</w:t>
      </w:r>
    </w:p>
    <w:p w:rsidR="000B103A" w:rsidRPr="001845B8" w:rsidRDefault="000B103A" w:rsidP="000B103A">
      <w:pPr>
        <w:pStyle w:val="a3"/>
        <w:numPr>
          <w:ilvl w:val="0"/>
          <w:numId w:val="12"/>
        </w:numPr>
        <w:spacing w:after="0"/>
        <w:ind w:left="0" w:firstLine="426"/>
        <w:jc w:val="both"/>
        <w:rPr>
          <w:rFonts w:ascii="Times New Roman" w:hAnsi="Times New Roman" w:cs="Times New Roman"/>
          <w:sz w:val="28"/>
          <w:szCs w:val="28"/>
        </w:rPr>
      </w:pPr>
      <w:r w:rsidRPr="001845B8">
        <w:rPr>
          <w:rFonts w:ascii="Times New Roman" w:hAnsi="Times New Roman" w:cs="Times New Roman"/>
          <w:sz w:val="28"/>
          <w:szCs w:val="28"/>
        </w:rPr>
        <w:t>временной нетрудоспособности при наличии заболеваний, включенных в Перечень социально значимых заболеваний и заболеваний, представляющих опасность для окружающих, утвержденный уполномоченным органом в сфере здравоохранения;</w:t>
      </w:r>
    </w:p>
    <w:p w:rsidR="000B103A" w:rsidRPr="001845B8" w:rsidRDefault="000B103A" w:rsidP="000B103A">
      <w:pPr>
        <w:pStyle w:val="a3"/>
        <w:numPr>
          <w:ilvl w:val="0"/>
          <w:numId w:val="12"/>
        </w:numPr>
        <w:spacing w:after="0"/>
        <w:ind w:left="0" w:firstLine="426"/>
        <w:jc w:val="both"/>
        <w:rPr>
          <w:rFonts w:ascii="Times New Roman" w:hAnsi="Times New Roman" w:cs="Times New Roman"/>
          <w:sz w:val="28"/>
          <w:szCs w:val="28"/>
        </w:rPr>
      </w:pPr>
      <w:r w:rsidRPr="001845B8">
        <w:rPr>
          <w:rFonts w:ascii="Times New Roman" w:hAnsi="Times New Roman" w:cs="Times New Roman"/>
          <w:sz w:val="28"/>
          <w:szCs w:val="28"/>
        </w:rPr>
        <w:t>отпуска по беременности и родам, отпуска по уходу за ребенком, включая педагогов, усыновивших (удочеривших) новорожденного ребенка (детей), до достижения ребенком возраста трех лет;</w:t>
      </w:r>
    </w:p>
    <w:p w:rsidR="000B103A" w:rsidRPr="001845B8" w:rsidRDefault="000B103A" w:rsidP="000B103A">
      <w:pPr>
        <w:pStyle w:val="a3"/>
        <w:numPr>
          <w:ilvl w:val="0"/>
          <w:numId w:val="12"/>
        </w:numPr>
        <w:spacing w:after="0"/>
        <w:ind w:left="0" w:firstLine="426"/>
        <w:jc w:val="both"/>
        <w:rPr>
          <w:rFonts w:ascii="Times New Roman" w:hAnsi="Times New Roman" w:cs="Times New Roman"/>
          <w:sz w:val="28"/>
          <w:szCs w:val="28"/>
        </w:rPr>
      </w:pPr>
      <w:r w:rsidRPr="001845B8">
        <w:rPr>
          <w:rFonts w:ascii="Times New Roman" w:hAnsi="Times New Roman" w:cs="Times New Roman"/>
          <w:sz w:val="28"/>
          <w:szCs w:val="28"/>
        </w:rPr>
        <w:t>получения послевузовского образования или прохождения стажировки по специальности с отрывом от производства;</w:t>
      </w:r>
    </w:p>
    <w:p w:rsidR="000B103A" w:rsidRPr="001845B8" w:rsidRDefault="000B103A" w:rsidP="000B103A">
      <w:pPr>
        <w:pStyle w:val="a3"/>
        <w:numPr>
          <w:ilvl w:val="0"/>
          <w:numId w:val="12"/>
        </w:numPr>
        <w:spacing w:after="0"/>
        <w:ind w:left="0" w:firstLine="426"/>
        <w:jc w:val="both"/>
        <w:rPr>
          <w:rFonts w:ascii="Times New Roman" w:hAnsi="Times New Roman" w:cs="Times New Roman"/>
          <w:sz w:val="28"/>
          <w:szCs w:val="28"/>
        </w:rPr>
      </w:pPr>
      <w:r w:rsidRPr="001845B8">
        <w:rPr>
          <w:rFonts w:ascii="Times New Roman" w:hAnsi="Times New Roman" w:cs="Times New Roman"/>
          <w:sz w:val="28"/>
          <w:szCs w:val="28"/>
        </w:rPr>
        <w:t>прохождения воинской службы.</w:t>
      </w:r>
    </w:p>
    <w:p w:rsidR="000B103A" w:rsidRPr="001845B8" w:rsidRDefault="000B103A" w:rsidP="000B103A">
      <w:pPr>
        <w:spacing w:after="0"/>
        <w:rPr>
          <w:rFonts w:ascii="Times New Roman" w:hAnsi="Times New Roman" w:cs="Times New Roman"/>
          <w:sz w:val="28"/>
          <w:szCs w:val="28"/>
        </w:rPr>
      </w:pPr>
    </w:p>
    <w:p w:rsidR="000B103A" w:rsidRPr="001845B8" w:rsidRDefault="000B103A" w:rsidP="000B103A">
      <w:pPr>
        <w:pStyle w:val="a3"/>
        <w:numPr>
          <w:ilvl w:val="0"/>
          <w:numId w:val="13"/>
        </w:numPr>
        <w:spacing w:after="0"/>
        <w:ind w:left="0" w:firstLine="426"/>
        <w:jc w:val="both"/>
        <w:rPr>
          <w:rFonts w:ascii="Times New Roman" w:hAnsi="Times New Roman" w:cs="Times New Roman"/>
          <w:sz w:val="28"/>
          <w:szCs w:val="28"/>
        </w:rPr>
      </w:pPr>
      <w:r w:rsidRPr="001845B8">
        <w:rPr>
          <w:rFonts w:ascii="Times New Roman" w:hAnsi="Times New Roman" w:cs="Times New Roman"/>
          <w:sz w:val="28"/>
          <w:szCs w:val="28"/>
        </w:rPr>
        <w:t>Срок действия квалификационной категории сохраняется на срок не более двух лет при переходе педагога:</w:t>
      </w:r>
    </w:p>
    <w:p w:rsidR="000B103A" w:rsidRPr="001845B8" w:rsidRDefault="000B103A" w:rsidP="000B103A">
      <w:pPr>
        <w:pStyle w:val="a3"/>
        <w:numPr>
          <w:ilvl w:val="0"/>
          <w:numId w:val="14"/>
        </w:numPr>
        <w:spacing w:after="0"/>
        <w:ind w:left="0" w:firstLine="426"/>
        <w:rPr>
          <w:rFonts w:ascii="Times New Roman" w:hAnsi="Times New Roman" w:cs="Times New Roman"/>
          <w:sz w:val="28"/>
          <w:szCs w:val="28"/>
        </w:rPr>
      </w:pPr>
      <w:r w:rsidRPr="001845B8">
        <w:rPr>
          <w:rFonts w:ascii="Times New Roman" w:hAnsi="Times New Roman" w:cs="Times New Roman"/>
          <w:sz w:val="28"/>
          <w:szCs w:val="28"/>
        </w:rPr>
        <w:t>в другую организацию образования;</w:t>
      </w:r>
    </w:p>
    <w:p w:rsidR="000B103A" w:rsidRPr="001845B8" w:rsidRDefault="000B103A" w:rsidP="000B103A">
      <w:pPr>
        <w:pStyle w:val="a3"/>
        <w:numPr>
          <w:ilvl w:val="0"/>
          <w:numId w:val="14"/>
        </w:numPr>
        <w:spacing w:after="0"/>
        <w:ind w:left="0" w:firstLine="426"/>
        <w:jc w:val="both"/>
        <w:rPr>
          <w:rFonts w:ascii="Times New Roman" w:hAnsi="Times New Roman" w:cs="Times New Roman"/>
          <w:sz w:val="28"/>
          <w:szCs w:val="28"/>
        </w:rPr>
      </w:pPr>
      <w:r w:rsidRPr="001845B8">
        <w:rPr>
          <w:rFonts w:ascii="Times New Roman" w:hAnsi="Times New Roman" w:cs="Times New Roman"/>
          <w:sz w:val="28"/>
          <w:szCs w:val="28"/>
        </w:rPr>
        <w:t>в организацию образования из уполномоченного органа в области образования, органов управления образованием, методических кабинетов (центров) или организаций повышения квалификации педагогов.</w:t>
      </w:r>
    </w:p>
    <w:p w:rsidR="000B103A" w:rsidRPr="001845B8" w:rsidRDefault="000B103A" w:rsidP="000B103A">
      <w:pPr>
        <w:pStyle w:val="a3"/>
        <w:numPr>
          <w:ilvl w:val="0"/>
          <w:numId w:val="15"/>
        </w:numPr>
        <w:spacing w:after="0"/>
        <w:ind w:left="0" w:firstLine="426"/>
        <w:jc w:val="both"/>
        <w:rPr>
          <w:rFonts w:ascii="Times New Roman" w:hAnsi="Times New Roman" w:cs="Times New Roman"/>
          <w:i/>
          <w:sz w:val="28"/>
          <w:szCs w:val="28"/>
        </w:rPr>
      </w:pPr>
      <w:r w:rsidRPr="001845B8">
        <w:rPr>
          <w:rFonts w:ascii="Times New Roman" w:hAnsi="Times New Roman" w:cs="Times New Roman"/>
          <w:i/>
          <w:sz w:val="28"/>
          <w:szCs w:val="28"/>
        </w:rPr>
        <w:t>После выхода на работу педагог подает заявление о сохранении квалификационной категории с приложением соответствующих документов. На основании заявления педагога первый руководитель организации образования в течение пяти рабочих дней с даты поступления заявления издает приказ о сохранении квалификационной категории.</w:t>
      </w:r>
    </w:p>
    <w:p w:rsidR="000B103A" w:rsidRDefault="000B103A" w:rsidP="000B103A">
      <w:pPr>
        <w:rPr>
          <w:rFonts w:ascii="Times New Roman" w:hAnsi="Times New Roman" w:cs="Times New Roman"/>
          <w:sz w:val="28"/>
          <w:szCs w:val="28"/>
        </w:rPr>
      </w:pPr>
    </w:p>
    <w:p w:rsidR="000B103A" w:rsidRPr="001845B8" w:rsidRDefault="000B103A" w:rsidP="000B103A">
      <w:pPr>
        <w:pStyle w:val="a3"/>
        <w:numPr>
          <w:ilvl w:val="0"/>
          <w:numId w:val="13"/>
        </w:numPr>
        <w:spacing w:after="0"/>
        <w:ind w:left="0" w:firstLine="426"/>
        <w:jc w:val="both"/>
        <w:rPr>
          <w:rFonts w:ascii="Times New Roman" w:hAnsi="Times New Roman" w:cs="Times New Roman"/>
          <w:sz w:val="28"/>
          <w:szCs w:val="28"/>
        </w:rPr>
      </w:pPr>
      <w:r w:rsidRPr="001845B8">
        <w:rPr>
          <w:rFonts w:ascii="Times New Roman" w:hAnsi="Times New Roman" w:cs="Times New Roman"/>
          <w:bCs/>
          <w:sz w:val="28"/>
          <w:szCs w:val="28"/>
        </w:rPr>
        <w:t>Педагоги всех должностей освобождаются от сдачи ОЗП и проходят комплексное обобщение результатов деятельности в следующих случаях:</w:t>
      </w:r>
    </w:p>
    <w:p w:rsidR="000B103A" w:rsidRPr="001845B8" w:rsidRDefault="000B103A" w:rsidP="000B103A">
      <w:pPr>
        <w:spacing w:after="0"/>
        <w:ind w:firstLine="426"/>
        <w:jc w:val="both"/>
        <w:rPr>
          <w:rFonts w:ascii="Times New Roman" w:hAnsi="Times New Roman" w:cs="Times New Roman"/>
          <w:sz w:val="28"/>
          <w:szCs w:val="28"/>
        </w:rPr>
      </w:pPr>
      <w:r w:rsidRPr="001845B8">
        <w:rPr>
          <w:rFonts w:ascii="Times New Roman" w:hAnsi="Times New Roman" w:cs="Times New Roman"/>
          <w:sz w:val="28"/>
          <w:szCs w:val="28"/>
        </w:rPr>
        <w:lastRenderedPageBreak/>
        <w:t xml:space="preserve"> 1) при подтверждении ранее присвоенной квалификационной категории по действующей системе педагогами, имеющими педагогический стаж 30 (тридцать) и более лет;</w:t>
      </w:r>
    </w:p>
    <w:p w:rsidR="000B103A" w:rsidRPr="001845B8" w:rsidRDefault="000B103A" w:rsidP="000B103A">
      <w:pPr>
        <w:spacing w:after="0"/>
        <w:ind w:firstLine="426"/>
        <w:jc w:val="both"/>
        <w:rPr>
          <w:rFonts w:ascii="Times New Roman" w:hAnsi="Times New Roman" w:cs="Times New Roman"/>
          <w:sz w:val="28"/>
          <w:szCs w:val="28"/>
        </w:rPr>
      </w:pPr>
      <w:r w:rsidRPr="001845B8">
        <w:rPr>
          <w:rFonts w:ascii="Times New Roman" w:hAnsi="Times New Roman" w:cs="Times New Roman"/>
          <w:sz w:val="28"/>
          <w:szCs w:val="28"/>
        </w:rPr>
        <w:t xml:space="preserve"> 2) при переходе на категорию «педагог-модератор» педагогами, имеющими «первую» или «высшую» категории;</w:t>
      </w:r>
    </w:p>
    <w:p w:rsidR="000B103A" w:rsidRDefault="000B103A" w:rsidP="000B103A">
      <w:pPr>
        <w:spacing w:after="0"/>
        <w:ind w:firstLine="426"/>
        <w:jc w:val="both"/>
        <w:rPr>
          <w:rFonts w:ascii="Times New Roman" w:hAnsi="Times New Roman" w:cs="Times New Roman"/>
          <w:sz w:val="28"/>
          <w:szCs w:val="28"/>
          <w:lang w:val="kk-KZ"/>
        </w:rPr>
      </w:pPr>
      <w:r w:rsidRPr="001845B8">
        <w:rPr>
          <w:rFonts w:ascii="Times New Roman" w:hAnsi="Times New Roman" w:cs="Times New Roman"/>
          <w:sz w:val="28"/>
          <w:szCs w:val="28"/>
        </w:rPr>
        <w:t xml:space="preserve"> 3) при подтверждении категорий «педагог-исследователь» и «педагог-мастер» не более двух раз</w:t>
      </w:r>
      <w:r>
        <w:rPr>
          <w:rFonts w:ascii="Times New Roman" w:hAnsi="Times New Roman" w:cs="Times New Roman"/>
          <w:sz w:val="28"/>
          <w:szCs w:val="28"/>
          <w:lang w:val="kk-KZ"/>
        </w:rPr>
        <w:t>.</w:t>
      </w:r>
    </w:p>
    <w:p w:rsidR="000B103A" w:rsidRDefault="000B103A" w:rsidP="000B103A">
      <w:pPr>
        <w:spacing w:after="0"/>
        <w:ind w:firstLine="426"/>
        <w:jc w:val="both"/>
        <w:rPr>
          <w:rFonts w:ascii="Times New Roman" w:hAnsi="Times New Roman" w:cs="Times New Roman"/>
          <w:sz w:val="28"/>
          <w:szCs w:val="28"/>
          <w:lang w:val="kk-KZ"/>
        </w:rPr>
      </w:pPr>
    </w:p>
    <w:p w:rsidR="000B103A" w:rsidRDefault="000B103A" w:rsidP="000B103A">
      <w:pPr>
        <w:spacing w:after="0"/>
        <w:ind w:firstLine="426"/>
        <w:jc w:val="both"/>
        <w:rPr>
          <w:rFonts w:ascii="Times New Roman" w:hAnsi="Times New Roman" w:cs="Times New Roman"/>
          <w:b/>
          <w:i/>
          <w:sz w:val="28"/>
          <w:szCs w:val="28"/>
          <w:lang w:val="kk-KZ"/>
        </w:rPr>
      </w:pPr>
      <w:r>
        <w:rPr>
          <w:rFonts w:ascii="Times New Roman" w:hAnsi="Times New Roman" w:cs="Times New Roman"/>
          <w:b/>
          <w:i/>
          <w:sz w:val="28"/>
          <w:szCs w:val="28"/>
          <w:lang w:val="kk-KZ"/>
        </w:rPr>
        <w:t>П</w:t>
      </w:r>
      <w:r w:rsidRPr="00492685">
        <w:rPr>
          <w:rFonts w:ascii="Times New Roman" w:hAnsi="Times New Roman" w:cs="Times New Roman"/>
          <w:b/>
          <w:i/>
          <w:sz w:val="28"/>
          <w:szCs w:val="28"/>
          <w:lang w:val="kk-KZ"/>
        </w:rPr>
        <w:t>рисвоения квалификационной категории «педагог-модератор»</w:t>
      </w:r>
      <w:r>
        <w:rPr>
          <w:rFonts w:ascii="Times New Roman" w:hAnsi="Times New Roman" w:cs="Times New Roman"/>
          <w:b/>
          <w:i/>
          <w:sz w:val="28"/>
          <w:szCs w:val="28"/>
          <w:lang w:val="kk-KZ"/>
        </w:rPr>
        <w:t>:</w:t>
      </w:r>
    </w:p>
    <w:p w:rsidR="000B103A" w:rsidRPr="00492685" w:rsidRDefault="000B103A" w:rsidP="000B103A">
      <w:pPr>
        <w:pStyle w:val="a3"/>
        <w:numPr>
          <w:ilvl w:val="0"/>
          <w:numId w:val="16"/>
        </w:numPr>
        <w:spacing w:after="0"/>
        <w:ind w:left="0" w:firstLine="426"/>
        <w:jc w:val="both"/>
        <w:rPr>
          <w:rFonts w:ascii="Times New Roman" w:hAnsi="Times New Roman" w:cs="Times New Roman"/>
          <w:sz w:val="28"/>
          <w:szCs w:val="28"/>
        </w:rPr>
      </w:pPr>
      <w:r w:rsidRPr="00492685">
        <w:rPr>
          <w:rFonts w:ascii="Times New Roman" w:hAnsi="Times New Roman" w:cs="Times New Roman"/>
          <w:sz w:val="28"/>
          <w:szCs w:val="28"/>
        </w:rPr>
        <w:t xml:space="preserve">лицам, вошедшим в Президентский кадровый резерв или имеющим </w:t>
      </w:r>
      <w:r w:rsidRPr="00492685">
        <w:rPr>
          <w:rFonts w:ascii="Times New Roman" w:hAnsi="Times New Roman" w:cs="Times New Roman"/>
          <w:sz w:val="28"/>
          <w:szCs w:val="28"/>
          <w:lang w:val="kk-KZ"/>
        </w:rPr>
        <w:t>с</w:t>
      </w:r>
      <w:proofErr w:type="spellStart"/>
      <w:r w:rsidRPr="00492685">
        <w:rPr>
          <w:rFonts w:ascii="Times New Roman" w:hAnsi="Times New Roman" w:cs="Times New Roman"/>
          <w:sz w:val="28"/>
          <w:szCs w:val="28"/>
        </w:rPr>
        <w:t>тепень</w:t>
      </w:r>
      <w:proofErr w:type="spellEnd"/>
      <w:r w:rsidRPr="00492685">
        <w:rPr>
          <w:rFonts w:ascii="Times New Roman" w:hAnsi="Times New Roman" w:cs="Times New Roman"/>
          <w:sz w:val="28"/>
          <w:szCs w:val="28"/>
          <w:lang w:val="kk-KZ"/>
        </w:rPr>
        <w:t xml:space="preserve"> </w:t>
      </w:r>
      <w:r w:rsidRPr="00492685">
        <w:rPr>
          <w:rFonts w:ascii="Times New Roman" w:hAnsi="Times New Roman" w:cs="Times New Roman"/>
          <w:sz w:val="28"/>
          <w:szCs w:val="28"/>
        </w:rPr>
        <w:t xml:space="preserve">кандидата/доктора наук или доктора </w:t>
      </w:r>
      <w:proofErr w:type="spellStart"/>
      <w:r w:rsidRPr="00492685">
        <w:rPr>
          <w:rFonts w:ascii="Times New Roman" w:hAnsi="Times New Roman" w:cs="Times New Roman"/>
          <w:sz w:val="28"/>
          <w:szCs w:val="28"/>
        </w:rPr>
        <w:t>PhD</w:t>
      </w:r>
      <w:proofErr w:type="spellEnd"/>
      <w:r w:rsidRPr="00492685">
        <w:rPr>
          <w:rFonts w:ascii="Times New Roman" w:hAnsi="Times New Roman" w:cs="Times New Roman"/>
          <w:sz w:val="28"/>
          <w:szCs w:val="28"/>
        </w:rPr>
        <w:t>;</w:t>
      </w:r>
    </w:p>
    <w:p w:rsidR="000B103A" w:rsidRPr="00492685" w:rsidRDefault="000B103A" w:rsidP="000B103A">
      <w:pPr>
        <w:pStyle w:val="a3"/>
        <w:numPr>
          <w:ilvl w:val="0"/>
          <w:numId w:val="16"/>
        </w:numPr>
        <w:spacing w:after="0"/>
        <w:ind w:left="0" w:firstLine="426"/>
        <w:jc w:val="both"/>
        <w:rPr>
          <w:rFonts w:ascii="Times New Roman" w:hAnsi="Times New Roman" w:cs="Times New Roman"/>
          <w:sz w:val="28"/>
          <w:szCs w:val="28"/>
        </w:rPr>
      </w:pPr>
      <w:r w:rsidRPr="00492685">
        <w:rPr>
          <w:rFonts w:ascii="Times New Roman" w:hAnsi="Times New Roman" w:cs="Times New Roman"/>
          <w:sz w:val="28"/>
          <w:szCs w:val="28"/>
        </w:rPr>
        <w:t xml:space="preserve">выпускникам </w:t>
      </w:r>
      <w:proofErr w:type="spellStart"/>
      <w:r w:rsidRPr="00492685">
        <w:rPr>
          <w:rFonts w:ascii="Times New Roman" w:hAnsi="Times New Roman" w:cs="Times New Roman"/>
          <w:sz w:val="28"/>
          <w:szCs w:val="28"/>
        </w:rPr>
        <w:t>Nazarbayev</w:t>
      </w:r>
      <w:proofErr w:type="spellEnd"/>
      <w:r w:rsidRPr="00492685">
        <w:rPr>
          <w:rFonts w:ascii="Times New Roman" w:hAnsi="Times New Roman" w:cs="Times New Roman"/>
          <w:sz w:val="28"/>
          <w:szCs w:val="28"/>
        </w:rPr>
        <w:t xml:space="preserve"> </w:t>
      </w:r>
      <w:proofErr w:type="spellStart"/>
      <w:r w:rsidRPr="00492685">
        <w:rPr>
          <w:rFonts w:ascii="Times New Roman" w:hAnsi="Times New Roman" w:cs="Times New Roman"/>
          <w:sz w:val="28"/>
          <w:szCs w:val="28"/>
        </w:rPr>
        <w:t>University</w:t>
      </w:r>
      <w:proofErr w:type="spellEnd"/>
      <w:r w:rsidRPr="00492685">
        <w:rPr>
          <w:rFonts w:ascii="Times New Roman" w:hAnsi="Times New Roman" w:cs="Times New Roman"/>
          <w:sz w:val="28"/>
          <w:szCs w:val="28"/>
        </w:rPr>
        <w:t xml:space="preserve"> всех уровней (</w:t>
      </w:r>
      <w:proofErr w:type="spellStart"/>
      <w:r w:rsidRPr="00492685">
        <w:rPr>
          <w:rFonts w:ascii="Times New Roman" w:hAnsi="Times New Roman" w:cs="Times New Roman"/>
          <w:sz w:val="28"/>
          <w:szCs w:val="28"/>
        </w:rPr>
        <w:t>бакалавриат</w:t>
      </w:r>
      <w:proofErr w:type="spellEnd"/>
      <w:r w:rsidRPr="00492685">
        <w:rPr>
          <w:rFonts w:ascii="Times New Roman" w:hAnsi="Times New Roman" w:cs="Times New Roman"/>
          <w:sz w:val="28"/>
          <w:szCs w:val="28"/>
        </w:rPr>
        <w:t>,</w:t>
      </w:r>
      <w:r>
        <w:rPr>
          <w:rFonts w:ascii="Times New Roman" w:hAnsi="Times New Roman" w:cs="Times New Roman"/>
          <w:sz w:val="28"/>
          <w:szCs w:val="28"/>
          <w:lang w:val="kk-KZ"/>
        </w:rPr>
        <w:t xml:space="preserve"> </w:t>
      </w:r>
      <w:r w:rsidRPr="00492685">
        <w:rPr>
          <w:rFonts w:ascii="Times New Roman" w:hAnsi="Times New Roman" w:cs="Times New Roman"/>
          <w:sz w:val="28"/>
          <w:szCs w:val="28"/>
        </w:rPr>
        <w:t>магистратура, докторантура);</w:t>
      </w:r>
    </w:p>
    <w:p w:rsidR="000B103A" w:rsidRPr="00492685" w:rsidRDefault="000B103A" w:rsidP="000B103A">
      <w:pPr>
        <w:pStyle w:val="a3"/>
        <w:numPr>
          <w:ilvl w:val="0"/>
          <w:numId w:val="16"/>
        </w:numPr>
        <w:spacing w:after="0"/>
        <w:ind w:left="0" w:firstLine="426"/>
        <w:jc w:val="both"/>
        <w:rPr>
          <w:rFonts w:ascii="Times New Roman" w:hAnsi="Times New Roman" w:cs="Times New Roman"/>
          <w:sz w:val="28"/>
          <w:szCs w:val="28"/>
        </w:rPr>
      </w:pPr>
      <w:r w:rsidRPr="00492685">
        <w:rPr>
          <w:rFonts w:ascii="Times New Roman" w:hAnsi="Times New Roman" w:cs="Times New Roman"/>
          <w:sz w:val="28"/>
          <w:szCs w:val="28"/>
        </w:rPr>
        <w:t>лицам, обучившимся или прошедшим стажировку в зарубежных</w:t>
      </w:r>
      <w:r w:rsidRPr="00492685">
        <w:rPr>
          <w:rFonts w:ascii="Times New Roman" w:hAnsi="Times New Roman" w:cs="Times New Roman"/>
          <w:sz w:val="28"/>
          <w:szCs w:val="28"/>
          <w:lang w:val="kk-KZ"/>
        </w:rPr>
        <w:t xml:space="preserve"> </w:t>
      </w:r>
      <w:r w:rsidRPr="00492685">
        <w:rPr>
          <w:rFonts w:ascii="Times New Roman" w:hAnsi="Times New Roman" w:cs="Times New Roman"/>
          <w:sz w:val="28"/>
          <w:szCs w:val="28"/>
        </w:rPr>
        <w:t xml:space="preserve">организациях высшего и послевузовского образования по программе </w:t>
      </w:r>
      <w:proofErr w:type="spellStart"/>
      <w:r w:rsidRPr="00492685">
        <w:rPr>
          <w:rFonts w:ascii="Times New Roman" w:hAnsi="Times New Roman" w:cs="Times New Roman"/>
          <w:sz w:val="28"/>
          <w:szCs w:val="28"/>
        </w:rPr>
        <w:t>Болашақ</w:t>
      </w:r>
      <w:proofErr w:type="spellEnd"/>
      <w:r w:rsidRPr="00492685">
        <w:rPr>
          <w:rFonts w:ascii="Times New Roman" w:hAnsi="Times New Roman" w:cs="Times New Roman"/>
          <w:sz w:val="28"/>
          <w:szCs w:val="28"/>
        </w:rPr>
        <w:t>»;</w:t>
      </w:r>
    </w:p>
    <w:p w:rsidR="000B103A" w:rsidRPr="00492685" w:rsidRDefault="000B103A" w:rsidP="000B103A">
      <w:pPr>
        <w:pStyle w:val="a3"/>
        <w:numPr>
          <w:ilvl w:val="0"/>
          <w:numId w:val="16"/>
        </w:numPr>
        <w:spacing w:after="0"/>
        <w:ind w:left="0" w:firstLine="426"/>
        <w:jc w:val="both"/>
        <w:rPr>
          <w:rFonts w:ascii="Times New Roman" w:hAnsi="Times New Roman" w:cs="Times New Roman"/>
          <w:sz w:val="28"/>
          <w:szCs w:val="28"/>
        </w:rPr>
      </w:pPr>
      <w:r w:rsidRPr="00492685">
        <w:rPr>
          <w:rFonts w:ascii="Times New Roman" w:hAnsi="Times New Roman" w:cs="Times New Roman"/>
          <w:sz w:val="28"/>
          <w:szCs w:val="28"/>
        </w:rPr>
        <w:t xml:space="preserve">педагогам иностранных языков, имеющим сертификат </w:t>
      </w:r>
      <w:proofErr w:type="spellStart"/>
      <w:r w:rsidRPr="00492685">
        <w:rPr>
          <w:rFonts w:ascii="Times New Roman" w:hAnsi="Times New Roman" w:cs="Times New Roman"/>
          <w:sz w:val="28"/>
          <w:szCs w:val="28"/>
        </w:rPr>
        <w:t>Сэлта</w:t>
      </w:r>
      <w:proofErr w:type="spellEnd"/>
      <w:r w:rsidRPr="00492685">
        <w:rPr>
          <w:rFonts w:ascii="Times New Roman" w:hAnsi="Times New Roman" w:cs="Times New Roman"/>
          <w:sz w:val="28"/>
          <w:szCs w:val="28"/>
        </w:rPr>
        <w:t xml:space="preserve"> CELTA</w:t>
      </w:r>
      <w:r w:rsidRPr="00492685">
        <w:rPr>
          <w:rFonts w:ascii="Times New Roman" w:hAnsi="Times New Roman" w:cs="Times New Roman"/>
          <w:sz w:val="28"/>
          <w:szCs w:val="28"/>
          <w:lang w:val="kk-KZ"/>
        </w:rPr>
        <w:t xml:space="preserve"> </w:t>
      </w:r>
      <w:r w:rsidRPr="00492685">
        <w:rPr>
          <w:rFonts w:ascii="Times New Roman" w:hAnsi="Times New Roman" w:cs="Times New Roman"/>
          <w:sz w:val="28"/>
          <w:szCs w:val="28"/>
        </w:rPr>
        <w:t>(</w:t>
      </w:r>
      <w:proofErr w:type="spellStart"/>
      <w:r w:rsidRPr="00492685">
        <w:rPr>
          <w:rFonts w:ascii="Times New Roman" w:hAnsi="Times New Roman" w:cs="Times New Roman"/>
          <w:sz w:val="28"/>
          <w:szCs w:val="28"/>
        </w:rPr>
        <w:t>сертифекейт</w:t>
      </w:r>
      <w:proofErr w:type="spellEnd"/>
      <w:r w:rsidRPr="00492685">
        <w:rPr>
          <w:rFonts w:ascii="Times New Roman" w:hAnsi="Times New Roman" w:cs="Times New Roman"/>
          <w:sz w:val="28"/>
          <w:szCs w:val="28"/>
        </w:rPr>
        <w:t xml:space="preserve"> ин инглиш </w:t>
      </w:r>
      <w:proofErr w:type="spellStart"/>
      <w:r w:rsidRPr="00492685">
        <w:rPr>
          <w:rFonts w:ascii="Times New Roman" w:hAnsi="Times New Roman" w:cs="Times New Roman"/>
          <w:sz w:val="28"/>
          <w:szCs w:val="28"/>
        </w:rPr>
        <w:t>лэнгуиж</w:t>
      </w:r>
      <w:proofErr w:type="spellEnd"/>
      <w:r w:rsidRPr="00492685">
        <w:rPr>
          <w:rFonts w:ascii="Times New Roman" w:hAnsi="Times New Roman" w:cs="Times New Roman"/>
          <w:sz w:val="28"/>
          <w:szCs w:val="28"/>
        </w:rPr>
        <w:t xml:space="preserve"> </w:t>
      </w:r>
      <w:proofErr w:type="spellStart"/>
      <w:r w:rsidRPr="00492685">
        <w:rPr>
          <w:rFonts w:ascii="Times New Roman" w:hAnsi="Times New Roman" w:cs="Times New Roman"/>
          <w:sz w:val="28"/>
          <w:szCs w:val="28"/>
        </w:rPr>
        <w:t>тичинг</w:t>
      </w:r>
      <w:proofErr w:type="spellEnd"/>
      <w:r w:rsidRPr="00492685">
        <w:rPr>
          <w:rFonts w:ascii="Times New Roman" w:hAnsi="Times New Roman" w:cs="Times New Roman"/>
          <w:sz w:val="28"/>
          <w:szCs w:val="28"/>
        </w:rPr>
        <w:t xml:space="preserve"> то </w:t>
      </w:r>
      <w:proofErr w:type="spellStart"/>
      <w:r w:rsidRPr="00492685">
        <w:rPr>
          <w:rFonts w:ascii="Times New Roman" w:hAnsi="Times New Roman" w:cs="Times New Roman"/>
          <w:sz w:val="28"/>
          <w:szCs w:val="28"/>
        </w:rPr>
        <w:t>адалтс</w:t>
      </w:r>
      <w:proofErr w:type="spellEnd"/>
      <w:r w:rsidRPr="00492685">
        <w:rPr>
          <w:rFonts w:ascii="Times New Roman" w:hAnsi="Times New Roman" w:cs="Times New Roman"/>
          <w:sz w:val="28"/>
          <w:szCs w:val="28"/>
        </w:rPr>
        <w:t xml:space="preserve">. Кембридж </w:t>
      </w:r>
      <w:r w:rsidRPr="00492685">
        <w:rPr>
          <w:rFonts w:ascii="Times New Roman" w:hAnsi="Times New Roman" w:cs="Times New Roman"/>
          <w:sz w:val="28"/>
          <w:szCs w:val="28"/>
          <w:lang w:val="en-US"/>
        </w:rPr>
        <w:t>Certificate</w:t>
      </w:r>
      <w:r w:rsidRPr="00492685">
        <w:rPr>
          <w:rFonts w:ascii="Times New Roman" w:hAnsi="Times New Roman" w:cs="Times New Roman"/>
          <w:sz w:val="28"/>
          <w:szCs w:val="28"/>
        </w:rPr>
        <w:t xml:space="preserve"> </w:t>
      </w:r>
      <w:r w:rsidRPr="00492685">
        <w:rPr>
          <w:rFonts w:ascii="Times New Roman" w:hAnsi="Times New Roman" w:cs="Times New Roman"/>
          <w:sz w:val="28"/>
          <w:szCs w:val="28"/>
          <w:lang w:val="en-US"/>
        </w:rPr>
        <w:t>in</w:t>
      </w:r>
      <w:r w:rsidRPr="00492685">
        <w:rPr>
          <w:rFonts w:ascii="Times New Roman" w:hAnsi="Times New Roman" w:cs="Times New Roman"/>
          <w:sz w:val="28"/>
          <w:szCs w:val="28"/>
          <w:lang w:val="kk-KZ"/>
        </w:rPr>
        <w:t xml:space="preserve"> </w:t>
      </w:r>
      <w:r w:rsidRPr="00492685">
        <w:rPr>
          <w:rFonts w:ascii="Times New Roman" w:hAnsi="Times New Roman" w:cs="Times New Roman"/>
          <w:sz w:val="28"/>
          <w:szCs w:val="28"/>
          <w:lang w:val="en-US"/>
        </w:rPr>
        <w:t>English</w:t>
      </w:r>
      <w:r w:rsidRPr="00492685">
        <w:rPr>
          <w:rFonts w:ascii="Times New Roman" w:hAnsi="Times New Roman" w:cs="Times New Roman"/>
          <w:sz w:val="28"/>
          <w:szCs w:val="28"/>
        </w:rPr>
        <w:t xml:space="preserve"> </w:t>
      </w:r>
      <w:r w:rsidRPr="00492685">
        <w:rPr>
          <w:rFonts w:ascii="Times New Roman" w:hAnsi="Times New Roman" w:cs="Times New Roman"/>
          <w:sz w:val="28"/>
          <w:szCs w:val="28"/>
          <w:lang w:val="en-US"/>
        </w:rPr>
        <w:t>Language</w:t>
      </w:r>
      <w:r w:rsidRPr="00492685">
        <w:rPr>
          <w:rFonts w:ascii="Times New Roman" w:hAnsi="Times New Roman" w:cs="Times New Roman"/>
          <w:sz w:val="28"/>
          <w:szCs w:val="28"/>
        </w:rPr>
        <w:t xml:space="preserve"> </w:t>
      </w:r>
      <w:r w:rsidRPr="00492685">
        <w:rPr>
          <w:rFonts w:ascii="Times New Roman" w:hAnsi="Times New Roman" w:cs="Times New Roman"/>
          <w:sz w:val="28"/>
          <w:szCs w:val="28"/>
          <w:lang w:val="en-US"/>
        </w:rPr>
        <w:t>Teaching</w:t>
      </w:r>
      <w:r w:rsidRPr="00492685">
        <w:rPr>
          <w:rFonts w:ascii="Times New Roman" w:hAnsi="Times New Roman" w:cs="Times New Roman"/>
          <w:sz w:val="28"/>
          <w:szCs w:val="28"/>
        </w:rPr>
        <w:t xml:space="preserve"> </w:t>
      </w:r>
      <w:r w:rsidRPr="00492685">
        <w:rPr>
          <w:rFonts w:ascii="Times New Roman" w:hAnsi="Times New Roman" w:cs="Times New Roman"/>
          <w:sz w:val="28"/>
          <w:szCs w:val="28"/>
          <w:lang w:val="en-US"/>
        </w:rPr>
        <w:t>to</w:t>
      </w:r>
      <w:r w:rsidRPr="00492685">
        <w:rPr>
          <w:rFonts w:ascii="Times New Roman" w:hAnsi="Times New Roman" w:cs="Times New Roman"/>
          <w:sz w:val="28"/>
          <w:szCs w:val="28"/>
        </w:rPr>
        <w:t xml:space="preserve"> </w:t>
      </w:r>
      <w:r w:rsidRPr="00492685">
        <w:rPr>
          <w:rFonts w:ascii="Times New Roman" w:hAnsi="Times New Roman" w:cs="Times New Roman"/>
          <w:sz w:val="28"/>
          <w:szCs w:val="28"/>
          <w:lang w:val="en-US"/>
        </w:rPr>
        <w:t>Adults</w:t>
      </w:r>
      <w:r w:rsidRPr="00492685">
        <w:rPr>
          <w:rFonts w:ascii="Times New Roman" w:hAnsi="Times New Roman" w:cs="Times New Roman"/>
          <w:sz w:val="28"/>
          <w:szCs w:val="28"/>
        </w:rPr>
        <w:t xml:space="preserve">. </w:t>
      </w:r>
      <w:r w:rsidRPr="00492685">
        <w:rPr>
          <w:rFonts w:ascii="Times New Roman" w:hAnsi="Times New Roman" w:cs="Times New Roman"/>
          <w:sz w:val="28"/>
          <w:szCs w:val="28"/>
          <w:lang w:val="en-US"/>
        </w:rPr>
        <w:t>Cambridge</w:t>
      </w:r>
      <w:r w:rsidRPr="00492685">
        <w:rPr>
          <w:rFonts w:ascii="Times New Roman" w:hAnsi="Times New Roman" w:cs="Times New Roman"/>
          <w:sz w:val="28"/>
          <w:szCs w:val="28"/>
        </w:rPr>
        <w:t xml:space="preserve">) </w:t>
      </w:r>
      <w:proofErr w:type="spellStart"/>
      <w:r w:rsidRPr="00492685">
        <w:rPr>
          <w:rFonts w:ascii="Times New Roman" w:hAnsi="Times New Roman" w:cs="Times New Roman"/>
          <w:sz w:val="28"/>
          <w:szCs w:val="28"/>
        </w:rPr>
        <w:t>пасэндэбав</w:t>
      </w:r>
      <w:proofErr w:type="spellEnd"/>
      <w:r w:rsidRPr="00492685">
        <w:rPr>
          <w:rFonts w:ascii="Times New Roman" w:hAnsi="Times New Roman" w:cs="Times New Roman"/>
          <w:sz w:val="28"/>
          <w:szCs w:val="28"/>
        </w:rPr>
        <w:t xml:space="preserve"> </w:t>
      </w:r>
      <w:r w:rsidRPr="00492685">
        <w:rPr>
          <w:rFonts w:ascii="Times New Roman" w:hAnsi="Times New Roman" w:cs="Times New Roman"/>
          <w:sz w:val="28"/>
          <w:szCs w:val="28"/>
          <w:lang w:val="en-US"/>
        </w:rPr>
        <w:t>Pass</w:t>
      </w:r>
      <w:r w:rsidRPr="00492685">
        <w:rPr>
          <w:rFonts w:ascii="Times New Roman" w:hAnsi="Times New Roman" w:cs="Times New Roman"/>
          <w:sz w:val="28"/>
          <w:szCs w:val="28"/>
        </w:rPr>
        <w:t xml:space="preserve"> </w:t>
      </w:r>
      <w:r w:rsidRPr="00492685">
        <w:rPr>
          <w:rFonts w:ascii="Times New Roman" w:hAnsi="Times New Roman" w:cs="Times New Roman"/>
          <w:sz w:val="28"/>
          <w:szCs w:val="28"/>
          <w:lang w:val="en-US"/>
        </w:rPr>
        <w:t>and</w:t>
      </w:r>
      <w:r w:rsidRPr="00492685">
        <w:rPr>
          <w:rFonts w:ascii="Times New Roman" w:hAnsi="Times New Roman" w:cs="Times New Roman"/>
          <w:sz w:val="28"/>
          <w:szCs w:val="28"/>
        </w:rPr>
        <w:t xml:space="preserve"> </w:t>
      </w:r>
      <w:r w:rsidRPr="00492685">
        <w:rPr>
          <w:rFonts w:ascii="Times New Roman" w:hAnsi="Times New Roman" w:cs="Times New Roman"/>
          <w:sz w:val="28"/>
          <w:szCs w:val="28"/>
          <w:lang w:val="en-US"/>
        </w:rPr>
        <w:t>above</w:t>
      </w:r>
      <w:r w:rsidRPr="00492685">
        <w:rPr>
          <w:rFonts w:ascii="Times New Roman" w:hAnsi="Times New Roman" w:cs="Times New Roman"/>
          <w:sz w:val="28"/>
          <w:szCs w:val="28"/>
        </w:rPr>
        <w:t>) или</w:t>
      </w:r>
      <w:r w:rsidRPr="00492685">
        <w:rPr>
          <w:rFonts w:ascii="Times New Roman" w:hAnsi="Times New Roman" w:cs="Times New Roman"/>
          <w:sz w:val="28"/>
          <w:szCs w:val="28"/>
          <w:lang w:val="kk-KZ"/>
        </w:rPr>
        <w:t xml:space="preserve"> </w:t>
      </w:r>
      <w:r w:rsidRPr="00492685">
        <w:rPr>
          <w:rFonts w:ascii="Times New Roman" w:hAnsi="Times New Roman" w:cs="Times New Roman"/>
          <w:sz w:val="28"/>
          <w:szCs w:val="28"/>
        </w:rPr>
        <w:t xml:space="preserve">имеющим сертификат </w:t>
      </w:r>
      <w:proofErr w:type="spellStart"/>
      <w:r w:rsidRPr="00492685">
        <w:rPr>
          <w:rFonts w:ascii="Times New Roman" w:hAnsi="Times New Roman" w:cs="Times New Roman"/>
          <w:sz w:val="28"/>
          <w:szCs w:val="28"/>
        </w:rPr>
        <w:t>Дэлта</w:t>
      </w:r>
      <w:proofErr w:type="spellEnd"/>
      <w:r w:rsidRPr="00492685">
        <w:rPr>
          <w:rFonts w:ascii="Times New Roman" w:hAnsi="Times New Roman" w:cs="Times New Roman"/>
          <w:sz w:val="28"/>
          <w:szCs w:val="28"/>
        </w:rPr>
        <w:t xml:space="preserve"> DELTA (диплом ин </w:t>
      </w:r>
      <w:proofErr w:type="spellStart"/>
      <w:r w:rsidRPr="00492685">
        <w:rPr>
          <w:rFonts w:ascii="Times New Roman" w:hAnsi="Times New Roman" w:cs="Times New Roman"/>
          <w:sz w:val="28"/>
          <w:szCs w:val="28"/>
        </w:rPr>
        <w:t>инглш</w:t>
      </w:r>
      <w:proofErr w:type="spellEnd"/>
      <w:r w:rsidRPr="00492685">
        <w:rPr>
          <w:rFonts w:ascii="Times New Roman" w:hAnsi="Times New Roman" w:cs="Times New Roman"/>
          <w:sz w:val="28"/>
          <w:szCs w:val="28"/>
        </w:rPr>
        <w:t xml:space="preserve"> </w:t>
      </w:r>
      <w:proofErr w:type="spellStart"/>
      <w:r w:rsidRPr="00492685">
        <w:rPr>
          <w:rFonts w:ascii="Times New Roman" w:hAnsi="Times New Roman" w:cs="Times New Roman"/>
          <w:sz w:val="28"/>
          <w:szCs w:val="28"/>
        </w:rPr>
        <w:t>лэнгуидж</w:t>
      </w:r>
      <w:proofErr w:type="spellEnd"/>
      <w:r w:rsidRPr="00492685">
        <w:rPr>
          <w:rFonts w:ascii="Times New Roman" w:hAnsi="Times New Roman" w:cs="Times New Roman"/>
          <w:sz w:val="28"/>
          <w:szCs w:val="28"/>
        </w:rPr>
        <w:t xml:space="preserve"> </w:t>
      </w:r>
      <w:proofErr w:type="spellStart"/>
      <w:r w:rsidRPr="00492685">
        <w:rPr>
          <w:rFonts w:ascii="Times New Roman" w:hAnsi="Times New Roman" w:cs="Times New Roman"/>
          <w:sz w:val="28"/>
          <w:szCs w:val="28"/>
        </w:rPr>
        <w:t>тичинг</w:t>
      </w:r>
      <w:proofErr w:type="spellEnd"/>
      <w:r w:rsidRPr="00492685">
        <w:rPr>
          <w:rFonts w:ascii="Times New Roman" w:hAnsi="Times New Roman" w:cs="Times New Roman"/>
          <w:sz w:val="28"/>
          <w:szCs w:val="28"/>
        </w:rPr>
        <w:t xml:space="preserve"> ту</w:t>
      </w:r>
      <w:r w:rsidRPr="00492685">
        <w:rPr>
          <w:rFonts w:ascii="Times New Roman" w:hAnsi="Times New Roman" w:cs="Times New Roman"/>
          <w:sz w:val="28"/>
          <w:szCs w:val="28"/>
          <w:lang w:val="kk-KZ"/>
        </w:rPr>
        <w:t xml:space="preserve"> </w:t>
      </w:r>
      <w:proofErr w:type="spellStart"/>
      <w:r w:rsidRPr="00492685">
        <w:rPr>
          <w:rFonts w:ascii="Times New Roman" w:hAnsi="Times New Roman" w:cs="Times New Roman"/>
          <w:sz w:val="28"/>
          <w:szCs w:val="28"/>
        </w:rPr>
        <w:t>адалтс</w:t>
      </w:r>
      <w:proofErr w:type="spellEnd"/>
      <w:r w:rsidRPr="00492685">
        <w:rPr>
          <w:rFonts w:ascii="Times New Roman" w:hAnsi="Times New Roman" w:cs="Times New Roman"/>
          <w:sz w:val="28"/>
          <w:szCs w:val="28"/>
        </w:rPr>
        <w:t xml:space="preserve"> </w:t>
      </w:r>
      <w:r w:rsidRPr="00492685">
        <w:rPr>
          <w:rFonts w:ascii="Times New Roman" w:hAnsi="Times New Roman" w:cs="Times New Roman"/>
          <w:sz w:val="28"/>
          <w:szCs w:val="28"/>
          <w:lang w:val="en-US"/>
        </w:rPr>
        <w:t>Diploma</w:t>
      </w:r>
      <w:r w:rsidRPr="00492685">
        <w:rPr>
          <w:rFonts w:ascii="Times New Roman" w:hAnsi="Times New Roman" w:cs="Times New Roman"/>
          <w:sz w:val="28"/>
          <w:szCs w:val="28"/>
        </w:rPr>
        <w:t xml:space="preserve"> </w:t>
      </w:r>
      <w:r w:rsidRPr="00492685">
        <w:rPr>
          <w:rFonts w:ascii="Times New Roman" w:hAnsi="Times New Roman" w:cs="Times New Roman"/>
          <w:sz w:val="28"/>
          <w:szCs w:val="28"/>
          <w:lang w:val="en-US"/>
        </w:rPr>
        <w:t>in</w:t>
      </w:r>
      <w:r w:rsidRPr="00492685">
        <w:rPr>
          <w:rFonts w:ascii="Times New Roman" w:hAnsi="Times New Roman" w:cs="Times New Roman"/>
          <w:sz w:val="28"/>
          <w:szCs w:val="28"/>
        </w:rPr>
        <w:t xml:space="preserve"> </w:t>
      </w:r>
      <w:r w:rsidRPr="00492685">
        <w:rPr>
          <w:rFonts w:ascii="Times New Roman" w:hAnsi="Times New Roman" w:cs="Times New Roman"/>
          <w:sz w:val="28"/>
          <w:szCs w:val="28"/>
          <w:lang w:val="en-US"/>
        </w:rPr>
        <w:t>English</w:t>
      </w:r>
      <w:r w:rsidRPr="00492685">
        <w:rPr>
          <w:rFonts w:ascii="Times New Roman" w:hAnsi="Times New Roman" w:cs="Times New Roman"/>
          <w:sz w:val="28"/>
          <w:szCs w:val="28"/>
        </w:rPr>
        <w:t xml:space="preserve"> </w:t>
      </w:r>
      <w:r w:rsidRPr="00492685">
        <w:rPr>
          <w:rFonts w:ascii="Times New Roman" w:hAnsi="Times New Roman" w:cs="Times New Roman"/>
          <w:sz w:val="28"/>
          <w:szCs w:val="28"/>
          <w:lang w:val="en-US"/>
        </w:rPr>
        <w:t>Language</w:t>
      </w:r>
      <w:r w:rsidRPr="00492685">
        <w:rPr>
          <w:rFonts w:ascii="Times New Roman" w:hAnsi="Times New Roman" w:cs="Times New Roman"/>
          <w:sz w:val="28"/>
          <w:szCs w:val="28"/>
        </w:rPr>
        <w:t xml:space="preserve"> </w:t>
      </w:r>
      <w:r w:rsidRPr="00492685">
        <w:rPr>
          <w:rFonts w:ascii="Times New Roman" w:hAnsi="Times New Roman" w:cs="Times New Roman"/>
          <w:sz w:val="28"/>
          <w:szCs w:val="28"/>
          <w:lang w:val="en-US"/>
        </w:rPr>
        <w:t>Teaching</w:t>
      </w:r>
      <w:r w:rsidRPr="00492685">
        <w:rPr>
          <w:rFonts w:ascii="Times New Roman" w:hAnsi="Times New Roman" w:cs="Times New Roman"/>
          <w:sz w:val="28"/>
          <w:szCs w:val="28"/>
        </w:rPr>
        <w:t xml:space="preserve"> </w:t>
      </w:r>
      <w:r w:rsidRPr="00492685">
        <w:rPr>
          <w:rFonts w:ascii="Times New Roman" w:hAnsi="Times New Roman" w:cs="Times New Roman"/>
          <w:sz w:val="28"/>
          <w:szCs w:val="28"/>
          <w:lang w:val="en-US"/>
        </w:rPr>
        <w:t>to</w:t>
      </w:r>
      <w:r w:rsidRPr="00492685">
        <w:rPr>
          <w:rFonts w:ascii="Times New Roman" w:hAnsi="Times New Roman" w:cs="Times New Roman"/>
          <w:sz w:val="28"/>
          <w:szCs w:val="28"/>
        </w:rPr>
        <w:t xml:space="preserve"> </w:t>
      </w:r>
      <w:r w:rsidRPr="00492685">
        <w:rPr>
          <w:rFonts w:ascii="Times New Roman" w:hAnsi="Times New Roman" w:cs="Times New Roman"/>
          <w:sz w:val="28"/>
          <w:szCs w:val="28"/>
          <w:lang w:val="en-US"/>
        </w:rPr>
        <w:t>Adults</w:t>
      </w:r>
      <w:r w:rsidRPr="00492685">
        <w:rPr>
          <w:rFonts w:ascii="Times New Roman" w:hAnsi="Times New Roman" w:cs="Times New Roman"/>
          <w:sz w:val="28"/>
          <w:szCs w:val="28"/>
        </w:rPr>
        <w:t xml:space="preserve">) пас энд </w:t>
      </w:r>
      <w:proofErr w:type="spellStart"/>
      <w:r w:rsidRPr="00492685">
        <w:rPr>
          <w:rFonts w:ascii="Times New Roman" w:hAnsi="Times New Roman" w:cs="Times New Roman"/>
          <w:sz w:val="28"/>
          <w:szCs w:val="28"/>
        </w:rPr>
        <w:t>эбав</w:t>
      </w:r>
      <w:proofErr w:type="spellEnd"/>
      <w:r w:rsidRPr="00492685">
        <w:rPr>
          <w:rFonts w:ascii="Times New Roman" w:hAnsi="Times New Roman" w:cs="Times New Roman"/>
          <w:sz w:val="28"/>
          <w:szCs w:val="28"/>
        </w:rPr>
        <w:t xml:space="preserve"> </w:t>
      </w:r>
      <w:r w:rsidRPr="00492685">
        <w:rPr>
          <w:rFonts w:ascii="Times New Roman" w:hAnsi="Times New Roman" w:cs="Times New Roman"/>
          <w:sz w:val="28"/>
          <w:szCs w:val="28"/>
          <w:lang w:val="en-US"/>
        </w:rPr>
        <w:t>Pass</w:t>
      </w:r>
      <w:r w:rsidRPr="00492685">
        <w:rPr>
          <w:rFonts w:ascii="Times New Roman" w:hAnsi="Times New Roman" w:cs="Times New Roman"/>
          <w:sz w:val="28"/>
          <w:szCs w:val="28"/>
        </w:rPr>
        <w:t xml:space="preserve"> </w:t>
      </w:r>
      <w:r w:rsidRPr="00492685">
        <w:rPr>
          <w:rFonts w:ascii="Times New Roman" w:hAnsi="Times New Roman" w:cs="Times New Roman"/>
          <w:sz w:val="28"/>
          <w:szCs w:val="28"/>
          <w:lang w:val="en-US"/>
        </w:rPr>
        <w:t>and</w:t>
      </w:r>
      <w:r w:rsidRPr="00492685">
        <w:rPr>
          <w:rFonts w:ascii="Times New Roman" w:hAnsi="Times New Roman" w:cs="Times New Roman"/>
          <w:sz w:val="28"/>
          <w:szCs w:val="28"/>
          <w:lang w:val="kk-KZ"/>
        </w:rPr>
        <w:t xml:space="preserve"> </w:t>
      </w:r>
      <w:proofErr w:type="spellStart"/>
      <w:r w:rsidRPr="00492685">
        <w:rPr>
          <w:rFonts w:ascii="Times New Roman" w:hAnsi="Times New Roman" w:cs="Times New Roman"/>
          <w:sz w:val="28"/>
          <w:szCs w:val="28"/>
        </w:rPr>
        <w:t>above</w:t>
      </w:r>
      <w:proofErr w:type="spellEnd"/>
      <w:r w:rsidRPr="00492685">
        <w:rPr>
          <w:rFonts w:ascii="Times New Roman" w:hAnsi="Times New Roman" w:cs="Times New Roman"/>
          <w:sz w:val="28"/>
          <w:szCs w:val="28"/>
        </w:rPr>
        <w:t>);</w:t>
      </w:r>
    </w:p>
    <w:p w:rsidR="000B103A" w:rsidRPr="00492685" w:rsidRDefault="000B103A" w:rsidP="000B103A">
      <w:pPr>
        <w:pStyle w:val="a3"/>
        <w:numPr>
          <w:ilvl w:val="0"/>
          <w:numId w:val="16"/>
        </w:numPr>
        <w:spacing w:after="0"/>
        <w:ind w:left="0" w:firstLine="426"/>
        <w:jc w:val="both"/>
        <w:rPr>
          <w:rFonts w:ascii="Times New Roman" w:hAnsi="Times New Roman" w:cs="Times New Roman"/>
          <w:sz w:val="28"/>
          <w:szCs w:val="28"/>
        </w:rPr>
      </w:pPr>
      <w:r w:rsidRPr="00492685">
        <w:rPr>
          <w:rFonts w:ascii="Times New Roman" w:hAnsi="Times New Roman" w:cs="Times New Roman"/>
          <w:sz w:val="28"/>
          <w:szCs w:val="28"/>
        </w:rPr>
        <w:t>лицам, перешедшим в организации образования из органа управления</w:t>
      </w:r>
      <w:r w:rsidRPr="00492685">
        <w:rPr>
          <w:rFonts w:ascii="Times New Roman" w:hAnsi="Times New Roman" w:cs="Times New Roman"/>
          <w:sz w:val="28"/>
          <w:szCs w:val="28"/>
          <w:lang w:val="kk-KZ"/>
        </w:rPr>
        <w:t xml:space="preserve"> </w:t>
      </w:r>
      <w:r w:rsidRPr="00492685">
        <w:rPr>
          <w:rFonts w:ascii="Times New Roman" w:hAnsi="Times New Roman" w:cs="Times New Roman"/>
          <w:sz w:val="28"/>
          <w:szCs w:val="28"/>
        </w:rPr>
        <w:t>образованием, уполномоченного органа в области образования, организации</w:t>
      </w:r>
      <w:r w:rsidRPr="00492685">
        <w:rPr>
          <w:rFonts w:ascii="Times New Roman" w:hAnsi="Times New Roman" w:cs="Times New Roman"/>
          <w:sz w:val="28"/>
          <w:szCs w:val="28"/>
          <w:lang w:val="kk-KZ"/>
        </w:rPr>
        <w:t xml:space="preserve"> </w:t>
      </w:r>
      <w:r w:rsidRPr="00492685">
        <w:rPr>
          <w:rFonts w:ascii="Times New Roman" w:hAnsi="Times New Roman" w:cs="Times New Roman"/>
          <w:sz w:val="28"/>
          <w:szCs w:val="28"/>
        </w:rPr>
        <w:t>повышения квалификации, организации высшего и послевузовского</w:t>
      </w:r>
      <w:r>
        <w:rPr>
          <w:rFonts w:ascii="Times New Roman" w:hAnsi="Times New Roman" w:cs="Times New Roman"/>
          <w:sz w:val="28"/>
          <w:szCs w:val="28"/>
          <w:lang w:val="kk-KZ"/>
        </w:rPr>
        <w:t xml:space="preserve"> </w:t>
      </w:r>
      <w:r w:rsidRPr="00492685">
        <w:rPr>
          <w:rFonts w:ascii="Times New Roman" w:hAnsi="Times New Roman" w:cs="Times New Roman"/>
          <w:sz w:val="28"/>
          <w:szCs w:val="28"/>
        </w:rPr>
        <w:t>образования.</w:t>
      </w:r>
    </w:p>
    <w:p w:rsidR="000B103A" w:rsidRPr="00492685" w:rsidRDefault="000B103A" w:rsidP="000B103A">
      <w:pPr>
        <w:spacing w:after="0"/>
        <w:ind w:firstLine="426"/>
        <w:jc w:val="both"/>
        <w:rPr>
          <w:rFonts w:ascii="Times New Roman" w:hAnsi="Times New Roman" w:cs="Times New Roman"/>
          <w:sz w:val="28"/>
          <w:szCs w:val="28"/>
        </w:rPr>
      </w:pPr>
      <w:r w:rsidRPr="00492685">
        <w:rPr>
          <w:rFonts w:ascii="Times New Roman" w:hAnsi="Times New Roman" w:cs="Times New Roman"/>
          <w:sz w:val="28"/>
          <w:szCs w:val="28"/>
        </w:rPr>
        <w:t>Присвоение квалификационной категории «педагог-модератор»</w:t>
      </w:r>
      <w:r>
        <w:rPr>
          <w:rFonts w:ascii="Times New Roman" w:hAnsi="Times New Roman" w:cs="Times New Roman"/>
          <w:sz w:val="28"/>
          <w:szCs w:val="28"/>
          <w:lang w:val="kk-KZ"/>
        </w:rPr>
        <w:t xml:space="preserve"> </w:t>
      </w:r>
      <w:r w:rsidRPr="00492685">
        <w:rPr>
          <w:rFonts w:ascii="Times New Roman" w:hAnsi="Times New Roman" w:cs="Times New Roman"/>
          <w:sz w:val="28"/>
          <w:szCs w:val="28"/>
        </w:rPr>
        <w:t>производится аттестационной комиссией организации</w:t>
      </w:r>
      <w:r>
        <w:rPr>
          <w:rFonts w:ascii="Times New Roman" w:hAnsi="Times New Roman" w:cs="Times New Roman"/>
          <w:sz w:val="28"/>
          <w:szCs w:val="28"/>
          <w:lang w:val="kk-KZ"/>
        </w:rPr>
        <w:t xml:space="preserve"> </w:t>
      </w:r>
      <w:r w:rsidRPr="00492685">
        <w:rPr>
          <w:rFonts w:ascii="Times New Roman" w:hAnsi="Times New Roman" w:cs="Times New Roman"/>
          <w:sz w:val="28"/>
          <w:szCs w:val="28"/>
        </w:rPr>
        <w:t>образования</w:t>
      </w:r>
      <w:r>
        <w:rPr>
          <w:rFonts w:ascii="Times New Roman" w:hAnsi="Times New Roman" w:cs="Times New Roman"/>
          <w:sz w:val="28"/>
          <w:szCs w:val="28"/>
          <w:lang w:val="kk-KZ"/>
        </w:rPr>
        <w:t xml:space="preserve"> </w:t>
      </w:r>
      <w:r w:rsidRPr="00492685">
        <w:rPr>
          <w:rFonts w:ascii="Times New Roman" w:hAnsi="Times New Roman" w:cs="Times New Roman"/>
          <w:sz w:val="28"/>
          <w:szCs w:val="28"/>
        </w:rPr>
        <w:t>на основании заявления педагога. Заседание Комиссии проводится в течение</w:t>
      </w:r>
      <w:r>
        <w:rPr>
          <w:rFonts w:ascii="Times New Roman" w:hAnsi="Times New Roman" w:cs="Times New Roman"/>
          <w:sz w:val="28"/>
          <w:szCs w:val="28"/>
          <w:lang w:val="kk-KZ"/>
        </w:rPr>
        <w:t xml:space="preserve"> </w:t>
      </w:r>
      <w:r w:rsidRPr="00521AF8">
        <w:rPr>
          <w:rFonts w:ascii="Times New Roman" w:hAnsi="Times New Roman" w:cs="Times New Roman"/>
          <w:b/>
          <w:sz w:val="28"/>
          <w:szCs w:val="28"/>
        </w:rPr>
        <w:t>десяти рабочих дней</w:t>
      </w:r>
      <w:r w:rsidRPr="00492685">
        <w:rPr>
          <w:rFonts w:ascii="Times New Roman" w:hAnsi="Times New Roman" w:cs="Times New Roman"/>
          <w:sz w:val="28"/>
          <w:szCs w:val="28"/>
        </w:rPr>
        <w:t xml:space="preserve"> с даты поступления заявления. На основании решения</w:t>
      </w:r>
      <w:r>
        <w:rPr>
          <w:rFonts w:ascii="Times New Roman" w:hAnsi="Times New Roman" w:cs="Times New Roman"/>
          <w:sz w:val="28"/>
          <w:szCs w:val="28"/>
          <w:lang w:val="kk-KZ"/>
        </w:rPr>
        <w:t xml:space="preserve"> </w:t>
      </w:r>
      <w:r w:rsidRPr="00492685">
        <w:rPr>
          <w:rFonts w:ascii="Times New Roman" w:hAnsi="Times New Roman" w:cs="Times New Roman"/>
          <w:sz w:val="28"/>
          <w:szCs w:val="28"/>
        </w:rPr>
        <w:t xml:space="preserve">Комиссии первый руководитель организации образования в течение </w:t>
      </w:r>
      <w:r w:rsidRPr="00521AF8">
        <w:rPr>
          <w:rFonts w:ascii="Times New Roman" w:hAnsi="Times New Roman" w:cs="Times New Roman"/>
          <w:b/>
          <w:sz w:val="28"/>
          <w:szCs w:val="28"/>
        </w:rPr>
        <w:t>пяти рабочих</w:t>
      </w:r>
      <w:r w:rsidRPr="00521AF8">
        <w:rPr>
          <w:rFonts w:ascii="Times New Roman" w:hAnsi="Times New Roman" w:cs="Times New Roman"/>
          <w:b/>
          <w:sz w:val="28"/>
          <w:szCs w:val="28"/>
          <w:lang w:val="kk-KZ"/>
        </w:rPr>
        <w:t xml:space="preserve"> </w:t>
      </w:r>
      <w:r w:rsidRPr="00521AF8">
        <w:rPr>
          <w:rFonts w:ascii="Times New Roman" w:hAnsi="Times New Roman" w:cs="Times New Roman"/>
          <w:b/>
          <w:sz w:val="28"/>
          <w:szCs w:val="28"/>
        </w:rPr>
        <w:t>дней</w:t>
      </w:r>
      <w:r w:rsidRPr="00492685">
        <w:rPr>
          <w:rFonts w:ascii="Times New Roman" w:hAnsi="Times New Roman" w:cs="Times New Roman"/>
          <w:sz w:val="28"/>
          <w:szCs w:val="28"/>
        </w:rPr>
        <w:t xml:space="preserve"> издает приказ о присвоении квалификационной категории «педагог-</w:t>
      </w:r>
      <w:r>
        <w:rPr>
          <w:rFonts w:ascii="Times New Roman" w:hAnsi="Times New Roman" w:cs="Times New Roman"/>
          <w:sz w:val="28"/>
          <w:szCs w:val="28"/>
          <w:lang w:val="kk-KZ"/>
        </w:rPr>
        <w:t xml:space="preserve"> </w:t>
      </w:r>
      <w:r w:rsidRPr="00492685">
        <w:rPr>
          <w:rFonts w:ascii="Times New Roman" w:hAnsi="Times New Roman" w:cs="Times New Roman"/>
          <w:sz w:val="28"/>
          <w:szCs w:val="28"/>
        </w:rPr>
        <w:t>модератор».</w:t>
      </w:r>
    </w:p>
    <w:p w:rsidR="000B103A" w:rsidRDefault="000B103A" w:rsidP="000B103A">
      <w:pPr>
        <w:spacing w:after="0"/>
        <w:ind w:firstLine="426"/>
        <w:jc w:val="both"/>
        <w:rPr>
          <w:rFonts w:ascii="Times New Roman" w:hAnsi="Times New Roman" w:cs="Times New Roman"/>
          <w:i/>
          <w:sz w:val="28"/>
          <w:szCs w:val="28"/>
        </w:rPr>
      </w:pPr>
      <w:r w:rsidRPr="00521AF8">
        <w:rPr>
          <w:rFonts w:ascii="Times New Roman" w:hAnsi="Times New Roman" w:cs="Times New Roman"/>
          <w:i/>
          <w:sz w:val="28"/>
          <w:szCs w:val="28"/>
        </w:rPr>
        <w:t>Последующая аттестация проводится в порядке, определенном</w:t>
      </w:r>
      <w:r>
        <w:rPr>
          <w:rFonts w:ascii="Times New Roman" w:hAnsi="Times New Roman" w:cs="Times New Roman"/>
          <w:i/>
          <w:sz w:val="28"/>
          <w:szCs w:val="28"/>
          <w:lang w:val="kk-KZ"/>
        </w:rPr>
        <w:t xml:space="preserve"> </w:t>
      </w:r>
      <w:r w:rsidRPr="00521AF8">
        <w:rPr>
          <w:rFonts w:ascii="Times New Roman" w:hAnsi="Times New Roman" w:cs="Times New Roman"/>
          <w:i/>
          <w:sz w:val="28"/>
          <w:szCs w:val="28"/>
        </w:rPr>
        <w:t>Правилами.</w:t>
      </w:r>
    </w:p>
    <w:p w:rsidR="000B103A" w:rsidRDefault="000B103A" w:rsidP="000B103A">
      <w:pPr>
        <w:spacing w:after="0"/>
        <w:ind w:firstLine="426"/>
        <w:jc w:val="both"/>
        <w:rPr>
          <w:rFonts w:ascii="Times New Roman" w:hAnsi="Times New Roman" w:cs="Times New Roman"/>
          <w:i/>
          <w:sz w:val="28"/>
          <w:szCs w:val="28"/>
        </w:rPr>
      </w:pPr>
    </w:p>
    <w:p w:rsidR="000B103A" w:rsidRPr="00DE5EBE" w:rsidRDefault="000B103A" w:rsidP="000B103A">
      <w:pPr>
        <w:pStyle w:val="a3"/>
        <w:numPr>
          <w:ilvl w:val="0"/>
          <w:numId w:val="13"/>
        </w:numPr>
        <w:spacing w:after="0"/>
        <w:ind w:left="0" w:firstLine="426"/>
        <w:jc w:val="both"/>
        <w:rPr>
          <w:rFonts w:ascii="Times New Roman" w:hAnsi="Times New Roman" w:cs="Times New Roman"/>
          <w:b/>
          <w:bCs/>
          <w:sz w:val="28"/>
          <w:szCs w:val="28"/>
          <w:lang w:val="kk-KZ"/>
        </w:rPr>
      </w:pPr>
      <w:r w:rsidRPr="00DE5EBE">
        <w:rPr>
          <w:rFonts w:ascii="Times New Roman" w:hAnsi="Times New Roman" w:cs="Times New Roman"/>
          <w:sz w:val="28"/>
          <w:szCs w:val="28"/>
        </w:rPr>
        <w:t xml:space="preserve">По истечении одного года </w:t>
      </w:r>
      <w:r w:rsidRPr="00DE5EBE">
        <w:rPr>
          <w:rFonts w:ascii="Times New Roman" w:hAnsi="Times New Roman" w:cs="Times New Roman"/>
          <w:sz w:val="28"/>
          <w:szCs w:val="28"/>
        </w:rPr>
        <w:br/>
        <w:t>«</w:t>
      </w:r>
      <w:r w:rsidRPr="00DE5EBE">
        <w:rPr>
          <w:rFonts w:ascii="Times New Roman" w:hAnsi="Times New Roman" w:cs="Times New Roman"/>
          <w:b/>
          <w:bCs/>
          <w:sz w:val="28"/>
          <w:szCs w:val="28"/>
        </w:rPr>
        <w:t xml:space="preserve">педагогу-стажеру» </w:t>
      </w:r>
      <w:r w:rsidRPr="00DE5EBE">
        <w:rPr>
          <w:rFonts w:ascii="Times New Roman" w:hAnsi="Times New Roman" w:cs="Times New Roman"/>
          <w:sz w:val="28"/>
          <w:szCs w:val="28"/>
        </w:rPr>
        <w:t xml:space="preserve">приказом первого руководителя присваивается категория </w:t>
      </w:r>
      <w:r w:rsidRPr="00DE5EBE">
        <w:rPr>
          <w:rFonts w:ascii="Times New Roman" w:hAnsi="Times New Roman" w:cs="Times New Roman"/>
          <w:b/>
          <w:bCs/>
          <w:sz w:val="28"/>
          <w:szCs w:val="28"/>
        </w:rPr>
        <w:t>«педагог» без прохождения процедуры аттестации</w:t>
      </w:r>
      <w:r w:rsidRPr="00DE5EBE">
        <w:rPr>
          <w:rFonts w:ascii="Times New Roman" w:hAnsi="Times New Roman" w:cs="Times New Roman"/>
          <w:b/>
          <w:bCs/>
          <w:sz w:val="28"/>
          <w:szCs w:val="28"/>
          <w:lang w:val="kk-KZ"/>
        </w:rPr>
        <w:t>.</w:t>
      </w:r>
    </w:p>
    <w:p w:rsidR="000B103A" w:rsidRDefault="000B103A" w:rsidP="000B103A">
      <w:pPr>
        <w:spacing w:after="0"/>
        <w:ind w:firstLine="426"/>
        <w:jc w:val="both"/>
        <w:rPr>
          <w:rFonts w:ascii="Times New Roman" w:hAnsi="Times New Roman" w:cs="Times New Roman"/>
          <w:b/>
          <w:bCs/>
          <w:sz w:val="28"/>
          <w:szCs w:val="28"/>
          <w:lang w:val="kk-KZ"/>
        </w:rPr>
      </w:pPr>
    </w:p>
    <w:p w:rsidR="000B103A" w:rsidRPr="00DE5EBE" w:rsidRDefault="000B103A" w:rsidP="000B103A">
      <w:pPr>
        <w:pStyle w:val="a3"/>
        <w:numPr>
          <w:ilvl w:val="0"/>
          <w:numId w:val="13"/>
        </w:numPr>
        <w:spacing w:after="0"/>
        <w:ind w:left="0" w:firstLine="426"/>
        <w:jc w:val="both"/>
        <w:rPr>
          <w:rFonts w:ascii="Times New Roman" w:hAnsi="Times New Roman" w:cs="Times New Roman"/>
          <w:b/>
          <w:bCs/>
          <w:sz w:val="28"/>
          <w:szCs w:val="28"/>
          <w:lang w:val="kk-KZ"/>
        </w:rPr>
      </w:pPr>
      <w:r w:rsidRPr="00DE5EBE">
        <w:rPr>
          <w:rFonts w:ascii="Times New Roman" w:hAnsi="Times New Roman" w:cs="Times New Roman"/>
          <w:bCs/>
          <w:sz w:val="28"/>
          <w:szCs w:val="28"/>
        </w:rPr>
        <w:lastRenderedPageBreak/>
        <w:t xml:space="preserve">Срок действия квалификационной категории педагогов, методистов, заместителей руководителя – </w:t>
      </w:r>
      <w:r w:rsidRPr="00DE5EBE">
        <w:rPr>
          <w:rFonts w:ascii="Times New Roman" w:hAnsi="Times New Roman" w:cs="Times New Roman"/>
          <w:b/>
          <w:bCs/>
          <w:sz w:val="28"/>
          <w:szCs w:val="28"/>
        </w:rPr>
        <w:t>5 (пять) лет</w:t>
      </w:r>
      <w:r w:rsidRPr="00DE5EBE">
        <w:rPr>
          <w:rFonts w:ascii="Times New Roman" w:hAnsi="Times New Roman" w:cs="Times New Roman"/>
          <w:bCs/>
          <w:sz w:val="28"/>
          <w:szCs w:val="28"/>
        </w:rPr>
        <w:t xml:space="preserve">, первых руководителей – </w:t>
      </w:r>
      <w:r w:rsidRPr="00DE5EBE">
        <w:rPr>
          <w:rFonts w:ascii="Times New Roman" w:hAnsi="Times New Roman" w:cs="Times New Roman"/>
          <w:b/>
          <w:bCs/>
          <w:sz w:val="28"/>
          <w:szCs w:val="28"/>
        </w:rPr>
        <w:t>3 (три) года.</w:t>
      </w:r>
    </w:p>
    <w:p w:rsidR="000B103A" w:rsidRPr="00DE5EBE" w:rsidRDefault="000B103A" w:rsidP="000B103A">
      <w:pPr>
        <w:pStyle w:val="a3"/>
        <w:spacing w:after="0"/>
        <w:ind w:left="426"/>
        <w:jc w:val="both"/>
        <w:rPr>
          <w:rFonts w:ascii="Times New Roman" w:hAnsi="Times New Roman" w:cs="Times New Roman"/>
          <w:b/>
          <w:bCs/>
          <w:sz w:val="28"/>
          <w:szCs w:val="28"/>
          <w:lang w:val="kk-KZ"/>
        </w:rPr>
      </w:pPr>
    </w:p>
    <w:p w:rsidR="000B103A" w:rsidRPr="00245EDF" w:rsidRDefault="000B103A" w:rsidP="000B103A">
      <w:pPr>
        <w:pStyle w:val="a3"/>
        <w:numPr>
          <w:ilvl w:val="0"/>
          <w:numId w:val="13"/>
        </w:numPr>
        <w:tabs>
          <w:tab w:val="left" w:pos="851"/>
        </w:tabs>
        <w:spacing w:after="0"/>
        <w:ind w:left="0" w:firstLine="567"/>
        <w:jc w:val="both"/>
        <w:rPr>
          <w:rFonts w:ascii="Times New Roman" w:hAnsi="Times New Roman" w:cs="Times New Roman"/>
          <w:sz w:val="28"/>
          <w:szCs w:val="28"/>
        </w:rPr>
      </w:pPr>
      <w:r w:rsidRPr="00245EDF">
        <w:rPr>
          <w:rFonts w:ascii="Times New Roman" w:hAnsi="Times New Roman" w:cs="Times New Roman"/>
          <w:sz w:val="28"/>
          <w:szCs w:val="28"/>
        </w:rPr>
        <w:t xml:space="preserve">При аннулировании ОЗП и предоставления недостоверных данных в материалах (портфолио), предусматривается </w:t>
      </w:r>
      <w:r w:rsidRPr="00245EDF">
        <w:rPr>
          <w:rFonts w:ascii="Times New Roman" w:hAnsi="Times New Roman" w:cs="Times New Roman"/>
          <w:b/>
          <w:bCs/>
          <w:sz w:val="28"/>
          <w:szCs w:val="28"/>
        </w:rPr>
        <w:t xml:space="preserve">снижение квалификационной категории на один уровень, </w:t>
      </w:r>
      <w:r w:rsidRPr="00245EDF">
        <w:rPr>
          <w:rFonts w:ascii="Times New Roman" w:hAnsi="Times New Roman" w:cs="Times New Roman"/>
          <w:bCs/>
          <w:sz w:val="28"/>
          <w:szCs w:val="28"/>
        </w:rPr>
        <w:t xml:space="preserve">при повторном нарушении до категории </w:t>
      </w:r>
      <w:r w:rsidRPr="00245EDF">
        <w:rPr>
          <w:rFonts w:ascii="Times New Roman" w:hAnsi="Times New Roman" w:cs="Times New Roman"/>
          <w:b/>
          <w:bCs/>
          <w:sz w:val="28"/>
          <w:szCs w:val="28"/>
        </w:rPr>
        <w:t>«педагог»</w:t>
      </w:r>
      <w:r>
        <w:rPr>
          <w:rFonts w:ascii="Times New Roman" w:hAnsi="Times New Roman" w:cs="Times New Roman"/>
          <w:b/>
          <w:bCs/>
          <w:sz w:val="28"/>
          <w:szCs w:val="28"/>
          <w:lang w:val="kk-KZ"/>
        </w:rPr>
        <w:t>;</w:t>
      </w:r>
    </w:p>
    <w:p w:rsidR="000B103A" w:rsidRPr="00245EDF" w:rsidRDefault="000B103A" w:rsidP="000B103A">
      <w:pPr>
        <w:pStyle w:val="a3"/>
        <w:tabs>
          <w:tab w:val="left" w:pos="851"/>
        </w:tabs>
        <w:spacing w:after="0"/>
        <w:ind w:left="0" w:firstLine="567"/>
        <w:jc w:val="both"/>
        <w:rPr>
          <w:rFonts w:ascii="Times New Roman" w:hAnsi="Times New Roman" w:cs="Times New Roman"/>
          <w:sz w:val="28"/>
          <w:szCs w:val="28"/>
        </w:rPr>
      </w:pPr>
      <w:r w:rsidRPr="00245EDF">
        <w:rPr>
          <w:rFonts w:ascii="Times New Roman" w:hAnsi="Times New Roman" w:cs="Times New Roman"/>
          <w:sz w:val="28"/>
          <w:szCs w:val="28"/>
        </w:rPr>
        <w:t>При повторном установлении факта нарушения правил проведения ОЗП, по решению Комиссии, присваивается квалификационная категория:</w:t>
      </w:r>
      <w:r>
        <w:rPr>
          <w:rFonts w:ascii="Times New Roman" w:hAnsi="Times New Roman" w:cs="Times New Roman"/>
          <w:sz w:val="28"/>
          <w:szCs w:val="28"/>
          <w:lang w:val="kk-KZ"/>
        </w:rPr>
        <w:t xml:space="preserve"> п</w:t>
      </w:r>
      <w:proofErr w:type="spellStart"/>
      <w:r w:rsidRPr="00245EDF">
        <w:rPr>
          <w:rFonts w:ascii="Times New Roman" w:hAnsi="Times New Roman" w:cs="Times New Roman"/>
          <w:sz w:val="28"/>
          <w:szCs w:val="28"/>
        </w:rPr>
        <w:t>едагогу</w:t>
      </w:r>
      <w:proofErr w:type="spellEnd"/>
      <w:r w:rsidRPr="00245EDF">
        <w:rPr>
          <w:rFonts w:ascii="Times New Roman" w:hAnsi="Times New Roman" w:cs="Times New Roman"/>
          <w:sz w:val="28"/>
          <w:szCs w:val="28"/>
        </w:rPr>
        <w:t xml:space="preserve">, руководителю (заведующему) отделом (отделением, сектором, частью), методисту методического кабинета (центра) </w:t>
      </w:r>
      <w:r>
        <w:rPr>
          <w:rFonts w:ascii="Times New Roman" w:hAnsi="Times New Roman" w:cs="Times New Roman"/>
          <w:sz w:val="28"/>
          <w:szCs w:val="28"/>
        </w:rPr>
        <w:t>–</w:t>
      </w:r>
      <w:r w:rsidRPr="00245EDF">
        <w:rPr>
          <w:rFonts w:ascii="Times New Roman" w:hAnsi="Times New Roman" w:cs="Times New Roman"/>
          <w:sz w:val="28"/>
          <w:szCs w:val="28"/>
        </w:rPr>
        <w:t xml:space="preserve"> </w:t>
      </w:r>
      <w:r>
        <w:rPr>
          <w:rFonts w:ascii="Times New Roman" w:hAnsi="Times New Roman" w:cs="Times New Roman"/>
          <w:sz w:val="28"/>
          <w:szCs w:val="28"/>
          <w:lang w:val="kk-KZ"/>
        </w:rPr>
        <w:t>«</w:t>
      </w:r>
      <w:r w:rsidRPr="00245EDF">
        <w:rPr>
          <w:rFonts w:ascii="Times New Roman" w:hAnsi="Times New Roman" w:cs="Times New Roman"/>
          <w:sz w:val="28"/>
          <w:szCs w:val="28"/>
        </w:rPr>
        <w:t>педагог</w:t>
      </w:r>
      <w:r>
        <w:rPr>
          <w:rFonts w:ascii="Times New Roman" w:hAnsi="Times New Roman" w:cs="Times New Roman"/>
          <w:sz w:val="28"/>
          <w:szCs w:val="28"/>
          <w:lang w:val="kk-KZ"/>
        </w:rPr>
        <w:t>»</w:t>
      </w:r>
      <w:r w:rsidRPr="00245EDF">
        <w:rPr>
          <w:rFonts w:ascii="Times New Roman" w:hAnsi="Times New Roman" w:cs="Times New Roman"/>
          <w:sz w:val="28"/>
          <w:szCs w:val="28"/>
        </w:rPr>
        <w:t xml:space="preserve">, заместителю руководителя организации образования, методического кабинета (центра) </w:t>
      </w:r>
      <w:r>
        <w:rPr>
          <w:rFonts w:ascii="Times New Roman" w:hAnsi="Times New Roman" w:cs="Times New Roman"/>
          <w:sz w:val="28"/>
          <w:szCs w:val="28"/>
        </w:rPr>
        <w:t>–</w:t>
      </w:r>
      <w:r w:rsidRPr="00245EDF">
        <w:rPr>
          <w:rFonts w:ascii="Times New Roman" w:hAnsi="Times New Roman" w:cs="Times New Roman"/>
          <w:sz w:val="28"/>
          <w:szCs w:val="28"/>
        </w:rPr>
        <w:t xml:space="preserve"> </w:t>
      </w:r>
      <w:r>
        <w:rPr>
          <w:rFonts w:ascii="Times New Roman" w:hAnsi="Times New Roman" w:cs="Times New Roman"/>
          <w:sz w:val="28"/>
          <w:szCs w:val="28"/>
          <w:lang w:val="kk-KZ"/>
        </w:rPr>
        <w:t>«</w:t>
      </w:r>
      <w:r w:rsidRPr="00245EDF">
        <w:rPr>
          <w:rFonts w:ascii="Times New Roman" w:hAnsi="Times New Roman" w:cs="Times New Roman"/>
          <w:sz w:val="28"/>
          <w:szCs w:val="28"/>
        </w:rPr>
        <w:t>заместитель руководителя</w:t>
      </w:r>
      <w:r>
        <w:rPr>
          <w:rFonts w:ascii="Times New Roman" w:hAnsi="Times New Roman" w:cs="Times New Roman"/>
          <w:sz w:val="28"/>
          <w:szCs w:val="28"/>
          <w:lang w:val="kk-KZ"/>
        </w:rPr>
        <w:t>»</w:t>
      </w:r>
      <w:r>
        <w:rPr>
          <w:rFonts w:ascii="Times New Roman" w:hAnsi="Times New Roman" w:cs="Times New Roman"/>
          <w:sz w:val="28"/>
          <w:szCs w:val="28"/>
        </w:rPr>
        <w:t xml:space="preserve"> сроком на пять лет, </w:t>
      </w:r>
      <w:r w:rsidRPr="00245EDF">
        <w:rPr>
          <w:rFonts w:ascii="Times New Roman" w:hAnsi="Times New Roman" w:cs="Times New Roman"/>
          <w:sz w:val="28"/>
          <w:szCs w:val="28"/>
        </w:rPr>
        <w:t xml:space="preserve">первому руководителю организации образования, методического кабинета (центра) – </w:t>
      </w:r>
      <w:r>
        <w:rPr>
          <w:rFonts w:ascii="Times New Roman" w:hAnsi="Times New Roman" w:cs="Times New Roman"/>
          <w:sz w:val="28"/>
          <w:szCs w:val="28"/>
          <w:lang w:val="kk-KZ"/>
        </w:rPr>
        <w:t>«</w:t>
      </w:r>
      <w:r w:rsidRPr="00245EDF">
        <w:rPr>
          <w:rFonts w:ascii="Times New Roman" w:hAnsi="Times New Roman" w:cs="Times New Roman"/>
          <w:sz w:val="28"/>
          <w:szCs w:val="28"/>
        </w:rPr>
        <w:t>руководитель</w:t>
      </w:r>
      <w:r>
        <w:rPr>
          <w:rFonts w:ascii="Times New Roman" w:hAnsi="Times New Roman" w:cs="Times New Roman"/>
          <w:sz w:val="28"/>
          <w:szCs w:val="28"/>
          <w:lang w:val="kk-KZ"/>
        </w:rPr>
        <w:t>»</w:t>
      </w:r>
      <w:r w:rsidRPr="00245EDF">
        <w:rPr>
          <w:rFonts w:ascii="Times New Roman" w:hAnsi="Times New Roman" w:cs="Times New Roman"/>
          <w:sz w:val="28"/>
          <w:szCs w:val="28"/>
        </w:rPr>
        <w:t xml:space="preserve"> сроком на три года.</w:t>
      </w:r>
      <w:r>
        <w:rPr>
          <w:rFonts w:ascii="Times New Roman" w:hAnsi="Times New Roman" w:cs="Times New Roman"/>
          <w:sz w:val="28"/>
          <w:szCs w:val="28"/>
          <w:lang w:val="kk-KZ"/>
        </w:rPr>
        <w:t xml:space="preserve"> </w:t>
      </w:r>
      <w:r w:rsidRPr="00245EDF">
        <w:rPr>
          <w:rFonts w:ascii="Times New Roman" w:hAnsi="Times New Roman" w:cs="Times New Roman"/>
          <w:sz w:val="28"/>
          <w:szCs w:val="28"/>
        </w:rPr>
        <w:t xml:space="preserve">  Последующая аттестация проводится на присвоение квалификационной категории в соответствии с принципом последовательности в порядке, определяемом Правилами.</w:t>
      </w:r>
    </w:p>
    <w:p w:rsidR="000B103A" w:rsidRDefault="000B103A" w:rsidP="000B103A">
      <w:pPr>
        <w:spacing w:after="0"/>
        <w:ind w:firstLine="426"/>
        <w:jc w:val="both"/>
        <w:rPr>
          <w:rFonts w:ascii="Times New Roman" w:hAnsi="Times New Roman" w:cs="Times New Roman"/>
          <w:sz w:val="28"/>
          <w:szCs w:val="28"/>
        </w:rPr>
      </w:pPr>
    </w:p>
    <w:p w:rsidR="000B103A" w:rsidRPr="00245EDF" w:rsidRDefault="000B103A" w:rsidP="000B103A">
      <w:pPr>
        <w:pStyle w:val="a3"/>
        <w:numPr>
          <w:ilvl w:val="0"/>
          <w:numId w:val="13"/>
        </w:numPr>
        <w:tabs>
          <w:tab w:val="left" w:pos="993"/>
        </w:tabs>
        <w:spacing w:after="0"/>
        <w:ind w:left="0" w:firstLine="567"/>
        <w:jc w:val="both"/>
        <w:rPr>
          <w:rFonts w:ascii="Times New Roman" w:hAnsi="Times New Roman" w:cs="Times New Roman"/>
          <w:sz w:val="28"/>
          <w:szCs w:val="28"/>
        </w:rPr>
      </w:pPr>
      <w:r w:rsidRPr="00245EDF">
        <w:rPr>
          <w:rFonts w:ascii="Times New Roman" w:hAnsi="Times New Roman" w:cs="Times New Roman"/>
          <w:bCs/>
          <w:sz w:val="28"/>
          <w:szCs w:val="28"/>
        </w:rPr>
        <w:t>При назначении педагога на должность руководителя, заместителя руководителя или наоборот квалификационная категория приравнивается:</w:t>
      </w:r>
    </w:p>
    <w:p w:rsidR="000B103A" w:rsidRPr="00245EDF" w:rsidRDefault="000B103A" w:rsidP="000B103A">
      <w:pPr>
        <w:numPr>
          <w:ilvl w:val="0"/>
          <w:numId w:val="17"/>
        </w:numPr>
        <w:tabs>
          <w:tab w:val="clear" w:pos="720"/>
          <w:tab w:val="num" w:pos="426"/>
        </w:tabs>
        <w:spacing w:after="0"/>
        <w:ind w:left="0" w:firstLine="567"/>
        <w:jc w:val="both"/>
        <w:rPr>
          <w:rFonts w:ascii="Times New Roman" w:hAnsi="Times New Roman" w:cs="Times New Roman"/>
          <w:sz w:val="28"/>
          <w:szCs w:val="28"/>
        </w:rPr>
      </w:pPr>
      <w:r w:rsidRPr="00245EDF">
        <w:rPr>
          <w:rFonts w:ascii="Times New Roman" w:hAnsi="Times New Roman" w:cs="Times New Roman"/>
          <w:sz w:val="28"/>
          <w:szCs w:val="28"/>
        </w:rPr>
        <w:t>«педагог-эксперт» - «руководитель/ заместитель руководителя третьей категории»;</w:t>
      </w:r>
    </w:p>
    <w:p w:rsidR="000B103A" w:rsidRPr="00245EDF" w:rsidRDefault="000B103A" w:rsidP="000B103A">
      <w:pPr>
        <w:numPr>
          <w:ilvl w:val="0"/>
          <w:numId w:val="17"/>
        </w:numPr>
        <w:tabs>
          <w:tab w:val="clear" w:pos="720"/>
          <w:tab w:val="num" w:pos="426"/>
        </w:tabs>
        <w:spacing w:after="0"/>
        <w:ind w:left="0" w:firstLine="567"/>
        <w:jc w:val="both"/>
        <w:rPr>
          <w:rFonts w:ascii="Times New Roman" w:hAnsi="Times New Roman" w:cs="Times New Roman"/>
          <w:sz w:val="28"/>
          <w:szCs w:val="28"/>
        </w:rPr>
      </w:pPr>
      <w:r w:rsidRPr="00245EDF">
        <w:rPr>
          <w:rFonts w:ascii="Times New Roman" w:hAnsi="Times New Roman" w:cs="Times New Roman"/>
          <w:sz w:val="28"/>
          <w:szCs w:val="28"/>
        </w:rPr>
        <w:t>«педагог-исследователь» - «руководитель/ заместитель руководителя второй категории»;</w:t>
      </w:r>
    </w:p>
    <w:p w:rsidR="000B103A" w:rsidRPr="00245EDF" w:rsidRDefault="000B103A" w:rsidP="000B103A">
      <w:pPr>
        <w:numPr>
          <w:ilvl w:val="0"/>
          <w:numId w:val="17"/>
        </w:numPr>
        <w:tabs>
          <w:tab w:val="clear" w:pos="720"/>
          <w:tab w:val="num" w:pos="426"/>
        </w:tabs>
        <w:spacing w:after="0"/>
        <w:ind w:left="0" w:firstLine="567"/>
        <w:jc w:val="both"/>
        <w:rPr>
          <w:rFonts w:ascii="Times New Roman" w:hAnsi="Times New Roman" w:cs="Times New Roman"/>
          <w:sz w:val="28"/>
          <w:szCs w:val="28"/>
        </w:rPr>
      </w:pPr>
      <w:r w:rsidRPr="00245EDF">
        <w:rPr>
          <w:rFonts w:ascii="Times New Roman" w:hAnsi="Times New Roman" w:cs="Times New Roman"/>
          <w:sz w:val="28"/>
          <w:szCs w:val="28"/>
        </w:rPr>
        <w:t>«педагог-мастер» - «руководитель/заместитель руководителя первой категории»</w:t>
      </w:r>
      <w:r>
        <w:rPr>
          <w:rFonts w:ascii="Times New Roman" w:hAnsi="Times New Roman" w:cs="Times New Roman"/>
          <w:sz w:val="28"/>
          <w:szCs w:val="28"/>
          <w:lang w:val="kk-KZ"/>
        </w:rPr>
        <w:t>.</w:t>
      </w:r>
    </w:p>
    <w:p w:rsidR="000B103A" w:rsidRDefault="000B103A" w:rsidP="000B103A">
      <w:pPr>
        <w:spacing w:after="0"/>
        <w:jc w:val="both"/>
        <w:rPr>
          <w:rFonts w:ascii="Times New Roman" w:hAnsi="Times New Roman" w:cs="Times New Roman"/>
          <w:sz w:val="28"/>
          <w:szCs w:val="28"/>
        </w:rPr>
      </w:pPr>
    </w:p>
    <w:p w:rsidR="000B103A" w:rsidRPr="00245EDF" w:rsidRDefault="000B103A" w:rsidP="000B103A">
      <w:pPr>
        <w:pStyle w:val="a3"/>
        <w:numPr>
          <w:ilvl w:val="0"/>
          <w:numId w:val="13"/>
        </w:numPr>
        <w:spacing w:after="0"/>
        <w:ind w:left="0" w:firstLine="426"/>
        <w:jc w:val="both"/>
        <w:rPr>
          <w:rFonts w:ascii="Times New Roman" w:hAnsi="Times New Roman" w:cs="Times New Roman"/>
          <w:sz w:val="28"/>
          <w:szCs w:val="28"/>
        </w:rPr>
      </w:pPr>
      <w:r w:rsidRPr="00245EDF">
        <w:rPr>
          <w:rFonts w:ascii="Times New Roman" w:hAnsi="Times New Roman" w:cs="Times New Roman"/>
          <w:sz w:val="28"/>
          <w:szCs w:val="28"/>
        </w:rPr>
        <w:t>При переходе первого руководителя на должность заместителя руководителя организации образования или наоборот действующая квалификационная категория руководителя, (заместителя руководителя) сохраняется до завершения срока действия в рамках квалификационных категорий:</w:t>
      </w:r>
    </w:p>
    <w:p w:rsidR="000B103A" w:rsidRPr="00245EDF" w:rsidRDefault="000B103A" w:rsidP="000B103A">
      <w:pPr>
        <w:pStyle w:val="a3"/>
        <w:numPr>
          <w:ilvl w:val="0"/>
          <w:numId w:val="18"/>
        </w:numPr>
        <w:spacing w:after="0"/>
        <w:ind w:left="0" w:firstLine="567"/>
        <w:jc w:val="both"/>
        <w:rPr>
          <w:rFonts w:ascii="Times New Roman" w:hAnsi="Times New Roman" w:cs="Times New Roman"/>
          <w:sz w:val="28"/>
          <w:szCs w:val="28"/>
        </w:rPr>
      </w:pPr>
      <w:r w:rsidRPr="00245EDF">
        <w:rPr>
          <w:rFonts w:ascii="Times New Roman" w:hAnsi="Times New Roman" w:cs="Times New Roman"/>
          <w:sz w:val="28"/>
          <w:szCs w:val="28"/>
          <w:lang w:val="kk-KZ"/>
        </w:rPr>
        <w:t>«</w:t>
      </w:r>
      <w:r w:rsidRPr="00245EDF">
        <w:rPr>
          <w:rFonts w:ascii="Times New Roman" w:hAnsi="Times New Roman" w:cs="Times New Roman"/>
          <w:sz w:val="28"/>
          <w:szCs w:val="28"/>
        </w:rPr>
        <w:t>руководитель первой категории</w:t>
      </w:r>
      <w:r w:rsidRPr="00245EDF">
        <w:rPr>
          <w:rFonts w:ascii="Times New Roman" w:hAnsi="Times New Roman" w:cs="Times New Roman"/>
          <w:sz w:val="28"/>
          <w:szCs w:val="28"/>
          <w:lang w:val="kk-KZ"/>
        </w:rPr>
        <w:t>»</w:t>
      </w:r>
      <w:r w:rsidRPr="00245EDF">
        <w:rPr>
          <w:rFonts w:ascii="Times New Roman" w:hAnsi="Times New Roman" w:cs="Times New Roman"/>
          <w:sz w:val="28"/>
          <w:szCs w:val="28"/>
        </w:rPr>
        <w:t xml:space="preserve"> - </w:t>
      </w:r>
      <w:r w:rsidRPr="00245EDF">
        <w:rPr>
          <w:rFonts w:ascii="Times New Roman" w:hAnsi="Times New Roman" w:cs="Times New Roman"/>
          <w:sz w:val="28"/>
          <w:szCs w:val="28"/>
          <w:lang w:val="kk-KZ"/>
        </w:rPr>
        <w:t>«</w:t>
      </w:r>
      <w:r w:rsidRPr="00245EDF">
        <w:rPr>
          <w:rFonts w:ascii="Times New Roman" w:hAnsi="Times New Roman" w:cs="Times New Roman"/>
          <w:sz w:val="28"/>
          <w:szCs w:val="28"/>
        </w:rPr>
        <w:t>заместитель руководителя первой категории</w:t>
      </w:r>
      <w:r w:rsidRPr="00245EDF">
        <w:rPr>
          <w:rFonts w:ascii="Times New Roman" w:hAnsi="Times New Roman" w:cs="Times New Roman"/>
          <w:sz w:val="28"/>
          <w:szCs w:val="28"/>
          <w:lang w:val="kk-KZ"/>
        </w:rPr>
        <w:t>»</w:t>
      </w:r>
      <w:r w:rsidRPr="00245EDF">
        <w:rPr>
          <w:rFonts w:ascii="Times New Roman" w:hAnsi="Times New Roman" w:cs="Times New Roman"/>
          <w:sz w:val="28"/>
          <w:szCs w:val="28"/>
        </w:rPr>
        <w:t>;</w:t>
      </w:r>
    </w:p>
    <w:p w:rsidR="000B103A" w:rsidRPr="00245EDF" w:rsidRDefault="000B103A" w:rsidP="000B103A">
      <w:pPr>
        <w:pStyle w:val="a3"/>
        <w:numPr>
          <w:ilvl w:val="0"/>
          <w:numId w:val="18"/>
        </w:numPr>
        <w:spacing w:after="0"/>
        <w:ind w:left="0" w:firstLine="567"/>
        <w:jc w:val="both"/>
        <w:rPr>
          <w:rFonts w:ascii="Times New Roman" w:hAnsi="Times New Roman" w:cs="Times New Roman"/>
          <w:sz w:val="28"/>
          <w:szCs w:val="28"/>
        </w:rPr>
      </w:pPr>
      <w:r w:rsidRPr="00245EDF">
        <w:rPr>
          <w:rFonts w:ascii="Times New Roman" w:hAnsi="Times New Roman" w:cs="Times New Roman"/>
          <w:sz w:val="28"/>
          <w:szCs w:val="28"/>
          <w:lang w:val="kk-KZ"/>
        </w:rPr>
        <w:t>«</w:t>
      </w:r>
      <w:r w:rsidRPr="00245EDF">
        <w:rPr>
          <w:rFonts w:ascii="Times New Roman" w:hAnsi="Times New Roman" w:cs="Times New Roman"/>
          <w:sz w:val="28"/>
          <w:szCs w:val="28"/>
        </w:rPr>
        <w:t>руководитель второй категории</w:t>
      </w:r>
      <w:r w:rsidRPr="00245EDF">
        <w:rPr>
          <w:rFonts w:ascii="Times New Roman" w:hAnsi="Times New Roman" w:cs="Times New Roman"/>
          <w:sz w:val="28"/>
          <w:szCs w:val="28"/>
          <w:lang w:val="kk-KZ"/>
        </w:rPr>
        <w:t>»</w:t>
      </w:r>
      <w:r w:rsidRPr="00245EDF">
        <w:rPr>
          <w:rFonts w:ascii="Times New Roman" w:hAnsi="Times New Roman" w:cs="Times New Roman"/>
          <w:sz w:val="28"/>
          <w:szCs w:val="28"/>
        </w:rPr>
        <w:t xml:space="preserve"> - </w:t>
      </w:r>
      <w:r w:rsidRPr="00245EDF">
        <w:rPr>
          <w:rFonts w:ascii="Times New Roman" w:hAnsi="Times New Roman" w:cs="Times New Roman"/>
          <w:sz w:val="28"/>
          <w:szCs w:val="28"/>
          <w:lang w:val="kk-KZ"/>
        </w:rPr>
        <w:t>«</w:t>
      </w:r>
      <w:r w:rsidRPr="00245EDF">
        <w:rPr>
          <w:rFonts w:ascii="Times New Roman" w:hAnsi="Times New Roman" w:cs="Times New Roman"/>
          <w:sz w:val="28"/>
          <w:szCs w:val="28"/>
        </w:rPr>
        <w:t>заместитель руководителя второй категории</w:t>
      </w:r>
      <w:r w:rsidRPr="00245EDF">
        <w:rPr>
          <w:rFonts w:ascii="Times New Roman" w:hAnsi="Times New Roman" w:cs="Times New Roman"/>
          <w:sz w:val="28"/>
          <w:szCs w:val="28"/>
          <w:lang w:val="kk-KZ"/>
        </w:rPr>
        <w:t>»</w:t>
      </w:r>
      <w:r w:rsidRPr="00245EDF">
        <w:rPr>
          <w:rFonts w:ascii="Times New Roman" w:hAnsi="Times New Roman" w:cs="Times New Roman"/>
          <w:sz w:val="28"/>
          <w:szCs w:val="28"/>
        </w:rPr>
        <w:t>;</w:t>
      </w:r>
    </w:p>
    <w:p w:rsidR="000B103A" w:rsidRPr="00245EDF" w:rsidRDefault="000B103A" w:rsidP="000B103A">
      <w:pPr>
        <w:pStyle w:val="a3"/>
        <w:numPr>
          <w:ilvl w:val="0"/>
          <w:numId w:val="18"/>
        </w:numPr>
        <w:spacing w:after="0"/>
        <w:ind w:left="0" w:firstLine="567"/>
        <w:jc w:val="both"/>
        <w:rPr>
          <w:rFonts w:ascii="Times New Roman" w:hAnsi="Times New Roman" w:cs="Times New Roman"/>
          <w:sz w:val="28"/>
          <w:szCs w:val="28"/>
        </w:rPr>
      </w:pPr>
      <w:r>
        <w:rPr>
          <w:rFonts w:ascii="Times New Roman" w:hAnsi="Times New Roman" w:cs="Times New Roman"/>
          <w:sz w:val="28"/>
          <w:szCs w:val="28"/>
          <w:lang w:val="kk-KZ"/>
        </w:rPr>
        <w:t>«</w:t>
      </w:r>
      <w:r w:rsidRPr="00245EDF">
        <w:rPr>
          <w:rFonts w:ascii="Times New Roman" w:hAnsi="Times New Roman" w:cs="Times New Roman"/>
          <w:sz w:val="28"/>
          <w:szCs w:val="28"/>
        </w:rPr>
        <w:t>руководитель третьей категории</w:t>
      </w:r>
      <w:r>
        <w:rPr>
          <w:rFonts w:ascii="Times New Roman" w:hAnsi="Times New Roman" w:cs="Times New Roman"/>
          <w:sz w:val="28"/>
          <w:szCs w:val="28"/>
          <w:lang w:val="kk-KZ"/>
        </w:rPr>
        <w:t>»</w:t>
      </w:r>
      <w:r w:rsidRPr="00245EDF">
        <w:rPr>
          <w:rFonts w:ascii="Times New Roman" w:hAnsi="Times New Roman" w:cs="Times New Roman"/>
          <w:sz w:val="28"/>
          <w:szCs w:val="28"/>
        </w:rPr>
        <w:t xml:space="preserve"> - </w:t>
      </w:r>
      <w:r>
        <w:rPr>
          <w:rFonts w:ascii="Times New Roman" w:hAnsi="Times New Roman" w:cs="Times New Roman"/>
          <w:sz w:val="28"/>
          <w:szCs w:val="28"/>
          <w:lang w:val="kk-KZ"/>
        </w:rPr>
        <w:t>«</w:t>
      </w:r>
      <w:r w:rsidRPr="00245EDF">
        <w:rPr>
          <w:rFonts w:ascii="Times New Roman" w:hAnsi="Times New Roman" w:cs="Times New Roman"/>
          <w:sz w:val="28"/>
          <w:szCs w:val="28"/>
        </w:rPr>
        <w:t>заместитель руководителя третьей категории</w:t>
      </w:r>
      <w:r>
        <w:rPr>
          <w:rFonts w:ascii="Times New Roman" w:hAnsi="Times New Roman" w:cs="Times New Roman"/>
          <w:sz w:val="28"/>
          <w:szCs w:val="28"/>
          <w:lang w:val="kk-KZ"/>
        </w:rPr>
        <w:t>».</w:t>
      </w:r>
    </w:p>
    <w:p w:rsidR="000B103A" w:rsidRPr="00245EDF" w:rsidRDefault="000B103A" w:rsidP="000B103A">
      <w:pPr>
        <w:spacing w:after="0"/>
        <w:jc w:val="both"/>
        <w:rPr>
          <w:rFonts w:ascii="Times New Roman" w:hAnsi="Times New Roman" w:cs="Times New Roman"/>
          <w:sz w:val="28"/>
          <w:szCs w:val="28"/>
        </w:rPr>
      </w:pPr>
    </w:p>
    <w:p w:rsidR="000B103A" w:rsidRPr="00245EDF" w:rsidRDefault="000B103A" w:rsidP="000B103A">
      <w:pPr>
        <w:pStyle w:val="a3"/>
        <w:numPr>
          <w:ilvl w:val="0"/>
          <w:numId w:val="13"/>
        </w:numPr>
        <w:tabs>
          <w:tab w:val="left" w:pos="851"/>
        </w:tabs>
        <w:spacing w:after="0"/>
        <w:ind w:left="0" w:firstLine="567"/>
        <w:jc w:val="both"/>
        <w:rPr>
          <w:rFonts w:ascii="Times New Roman" w:hAnsi="Times New Roman" w:cs="Times New Roman"/>
          <w:sz w:val="28"/>
          <w:szCs w:val="28"/>
        </w:rPr>
      </w:pPr>
      <w:r w:rsidRPr="00245EDF">
        <w:rPr>
          <w:rFonts w:ascii="Times New Roman" w:hAnsi="Times New Roman" w:cs="Times New Roman"/>
          <w:sz w:val="28"/>
          <w:szCs w:val="28"/>
        </w:rPr>
        <w:t xml:space="preserve">При назначении на должность руководителя или заместителя руководителя организации образования, по решению Комиссии </w:t>
      </w:r>
      <w:r w:rsidRPr="00245EDF">
        <w:rPr>
          <w:rFonts w:ascii="Times New Roman" w:hAnsi="Times New Roman" w:cs="Times New Roman"/>
          <w:sz w:val="28"/>
          <w:szCs w:val="28"/>
        </w:rPr>
        <w:lastRenderedPageBreak/>
        <w:t xml:space="preserve">соответствующего уровня, присваивается квалификационная категория без прохождения процедуры аттестации </w:t>
      </w:r>
      <w:r>
        <w:rPr>
          <w:rFonts w:ascii="Times New Roman" w:hAnsi="Times New Roman" w:cs="Times New Roman"/>
          <w:sz w:val="28"/>
          <w:szCs w:val="28"/>
          <w:lang w:val="kk-KZ"/>
        </w:rPr>
        <w:t>«</w:t>
      </w:r>
      <w:r w:rsidRPr="00245EDF">
        <w:rPr>
          <w:rFonts w:ascii="Times New Roman" w:hAnsi="Times New Roman" w:cs="Times New Roman"/>
          <w:sz w:val="28"/>
          <w:szCs w:val="28"/>
        </w:rPr>
        <w:t>руководитель первой категории</w:t>
      </w:r>
      <w:r>
        <w:rPr>
          <w:rFonts w:ascii="Times New Roman" w:hAnsi="Times New Roman" w:cs="Times New Roman"/>
          <w:sz w:val="28"/>
          <w:szCs w:val="28"/>
          <w:lang w:val="kk-KZ"/>
        </w:rPr>
        <w:t>»</w:t>
      </w:r>
      <w:r w:rsidRPr="00245EDF">
        <w:rPr>
          <w:rFonts w:ascii="Times New Roman" w:hAnsi="Times New Roman" w:cs="Times New Roman"/>
          <w:sz w:val="28"/>
          <w:szCs w:val="28"/>
        </w:rPr>
        <w:t xml:space="preserve">, </w:t>
      </w:r>
      <w:r>
        <w:rPr>
          <w:rFonts w:ascii="Times New Roman" w:hAnsi="Times New Roman" w:cs="Times New Roman"/>
          <w:sz w:val="28"/>
          <w:szCs w:val="28"/>
          <w:lang w:val="kk-KZ"/>
        </w:rPr>
        <w:t>«</w:t>
      </w:r>
      <w:r w:rsidRPr="00245EDF">
        <w:rPr>
          <w:rFonts w:ascii="Times New Roman" w:hAnsi="Times New Roman" w:cs="Times New Roman"/>
          <w:sz w:val="28"/>
          <w:szCs w:val="28"/>
        </w:rPr>
        <w:t>заместитель руководителя первой категории</w:t>
      </w:r>
      <w:r>
        <w:rPr>
          <w:rFonts w:ascii="Times New Roman" w:hAnsi="Times New Roman" w:cs="Times New Roman"/>
          <w:sz w:val="28"/>
          <w:szCs w:val="28"/>
          <w:lang w:val="kk-KZ"/>
        </w:rPr>
        <w:t>»</w:t>
      </w:r>
      <w:r w:rsidRPr="00245EDF">
        <w:rPr>
          <w:rFonts w:ascii="Times New Roman" w:hAnsi="Times New Roman" w:cs="Times New Roman"/>
          <w:sz w:val="28"/>
          <w:szCs w:val="28"/>
        </w:rPr>
        <w:t>:</w:t>
      </w:r>
    </w:p>
    <w:p w:rsidR="000B103A" w:rsidRPr="00245EDF" w:rsidRDefault="000B103A" w:rsidP="000B103A">
      <w:pPr>
        <w:pStyle w:val="a3"/>
        <w:numPr>
          <w:ilvl w:val="0"/>
          <w:numId w:val="19"/>
        </w:numPr>
        <w:spacing w:after="0"/>
        <w:ind w:left="0" w:firstLine="426"/>
        <w:jc w:val="both"/>
        <w:rPr>
          <w:rFonts w:ascii="Times New Roman" w:hAnsi="Times New Roman" w:cs="Times New Roman"/>
          <w:sz w:val="28"/>
          <w:szCs w:val="28"/>
        </w:rPr>
      </w:pPr>
      <w:r w:rsidRPr="00245EDF">
        <w:rPr>
          <w:rFonts w:ascii="Times New Roman" w:hAnsi="Times New Roman" w:cs="Times New Roman"/>
          <w:sz w:val="28"/>
          <w:szCs w:val="28"/>
        </w:rPr>
        <w:t>педагогам, прошедшим обучение по программе отбора и подготовки лидеров изменений в образовании и вошедших в кадровый резерв;</w:t>
      </w:r>
    </w:p>
    <w:p w:rsidR="000B103A" w:rsidRPr="00245EDF" w:rsidRDefault="000B103A" w:rsidP="000B103A">
      <w:pPr>
        <w:pStyle w:val="a3"/>
        <w:numPr>
          <w:ilvl w:val="0"/>
          <w:numId w:val="19"/>
        </w:numPr>
        <w:spacing w:after="0"/>
        <w:ind w:left="0" w:firstLine="426"/>
        <w:jc w:val="both"/>
        <w:rPr>
          <w:rFonts w:ascii="Times New Roman" w:hAnsi="Times New Roman" w:cs="Times New Roman"/>
          <w:sz w:val="28"/>
          <w:szCs w:val="28"/>
        </w:rPr>
      </w:pPr>
      <w:r w:rsidRPr="00245EDF">
        <w:rPr>
          <w:rFonts w:ascii="Times New Roman" w:hAnsi="Times New Roman" w:cs="Times New Roman"/>
          <w:sz w:val="28"/>
          <w:szCs w:val="28"/>
        </w:rPr>
        <w:t>лицам, имеющим высшее педагогическое образование, переходящим в организацию образования из органов управления образованием, уполномоченного органа в области образования и имеющим стаж работы не менее 5 (пяти) лет на должностях государственной службы.</w:t>
      </w:r>
    </w:p>
    <w:p w:rsidR="000B103A" w:rsidRPr="00245EDF" w:rsidRDefault="000B103A" w:rsidP="000B103A">
      <w:pPr>
        <w:spacing w:after="0"/>
        <w:ind w:firstLine="426"/>
        <w:jc w:val="both"/>
        <w:rPr>
          <w:rFonts w:ascii="Times New Roman" w:hAnsi="Times New Roman" w:cs="Times New Roman"/>
          <w:sz w:val="28"/>
          <w:szCs w:val="28"/>
        </w:rPr>
      </w:pPr>
      <w:r w:rsidRPr="00245EDF">
        <w:rPr>
          <w:rFonts w:ascii="Times New Roman" w:hAnsi="Times New Roman" w:cs="Times New Roman"/>
          <w:sz w:val="28"/>
          <w:szCs w:val="28"/>
        </w:rPr>
        <w:t>Присвоение квалификационной категории «руководитель первой категории»,</w:t>
      </w:r>
    </w:p>
    <w:p w:rsidR="000B103A" w:rsidRPr="00DE5EBE" w:rsidRDefault="000B103A" w:rsidP="000B103A">
      <w:pPr>
        <w:spacing w:after="0"/>
        <w:ind w:firstLine="426"/>
        <w:jc w:val="both"/>
        <w:rPr>
          <w:rFonts w:ascii="Times New Roman" w:hAnsi="Times New Roman" w:cs="Times New Roman"/>
          <w:i/>
          <w:sz w:val="28"/>
          <w:szCs w:val="28"/>
          <w:lang w:val="kk-KZ"/>
        </w:rPr>
      </w:pPr>
      <w:r w:rsidRPr="00245EDF">
        <w:rPr>
          <w:rFonts w:ascii="Times New Roman" w:hAnsi="Times New Roman" w:cs="Times New Roman"/>
          <w:sz w:val="28"/>
          <w:szCs w:val="28"/>
        </w:rPr>
        <w:t>«заместитель руководителя первой категории» производится Комиссией органа</w:t>
      </w:r>
      <w:r>
        <w:rPr>
          <w:rFonts w:ascii="Times New Roman" w:hAnsi="Times New Roman" w:cs="Times New Roman"/>
          <w:sz w:val="28"/>
          <w:szCs w:val="28"/>
          <w:lang w:val="kk-KZ"/>
        </w:rPr>
        <w:t xml:space="preserve"> </w:t>
      </w:r>
      <w:r w:rsidRPr="00245EDF">
        <w:rPr>
          <w:rFonts w:ascii="Times New Roman" w:hAnsi="Times New Roman" w:cs="Times New Roman"/>
          <w:sz w:val="28"/>
          <w:szCs w:val="28"/>
        </w:rPr>
        <w:t>управления образованием областей, городов республиканского значения или</w:t>
      </w:r>
      <w:r>
        <w:rPr>
          <w:rFonts w:ascii="Times New Roman" w:hAnsi="Times New Roman" w:cs="Times New Roman"/>
          <w:sz w:val="28"/>
          <w:szCs w:val="28"/>
          <w:lang w:val="kk-KZ"/>
        </w:rPr>
        <w:t xml:space="preserve"> </w:t>
      </w:r>
      <w:r w:rsidRPr="00245EDF">
        <w:rPr>
          <w:rFonts w:ascii="Times New Roman" w:hAnsi="Times New Roman" w:cs="Times New Roman"/>
          <w:sz w:val="28"/>
          <w:szCs w:val="28"/>
        </w:rPr>
        <w:t xml:space="preserve">уполномоченным органом в области образования </w:t>
      </w:r>
      <w:r w:rsidRPr="00245EDF">
        <w:rPr>
          <w:rFonts w:ascii="Times New Roman" w:hAnsi="Times New Roman" w:cs="Times New Roman"/>
          <w:i/>
          <w:iCs/>
          <w:sz w:val="28"/>
          <w:szCs w:val="28"/>
        </w:rPr>
        <w:t>(для организаций образования,</w:t>
      </w:r>
      <w:r>
        <w:rPr>
          <w:rFonts w:ascii="Times New Roman" w:hAnsi="Times New Roman" w:cs="Times New Roman"/>
          <w:i/>
          <w:iCs/>
          <w:sz w:val="28"/>
          <w:szCs w:val="28"/>
          <w:lang w:val="kk-KZ"/>
        </w:rPr>
        <w:t xml:space="preserve"> </w:t>
      </w:r>
      <w:r w:rsidRPr="00245EDF">
        <w:rPr>
          <w:rFonts w:ascii="Times New Roman" w:hAnsi="Times New Roman" w:cs="Times New Roman"/>
          <w:i/>
          <w:iCs/>
          <w:sz w:val="28"/>
          <w:szCs w:val="28"/>
        </w:rPr>
        <w:t>методических кабинетов (центров), находящихся в ведомственном подчинении,</w:t>
      </w:r>
      <w:r>
        <w:rPr>
          <w:rFonts w:ascii="Times New Roman" w:hAnsi="Times New Roman" w:cs="Times New Roman"/>
          <w:i/>
          <w:iCs/>
          <w:sz w:val="28"/>
          <w:szCs w:val="28"/>
          <w:lang w:val="kk-KZ"/>
        </w:rPr>
        <w:t xml:space="preserve"> </w:t>
      </w:r>
      <w:r w:rsidRPr="00245EDF">
        <w:rPr>
          <w:rFonts w:ascii="Times New Roman" w:hAnsi="Times New Roman" w:cs="Times New Roman"/>
          <w:i/>
          <w:iCs/>
          <w:sz w:val="28"/>
          <w:szCs w:val="28"/>
        </w:rPr>
        <w:t xml:space="preserve">организаций отраслевого государственного органа) </w:t>
      </w:r>
      <w:r w:rsidRPr="00245EDF">
        <w:rPr>
          <w:rFonts w:ascii="Times New Roman" w:hAnsi="Times New Roman" w:cs="Times New Roman"/>
          <w:sz w:val="28"/>
          <w:szCs w:val="28"/>
        </w:rPr>
        <w:t>на основании заявления</w:t>
      </w:r>
      <w:r>
        <w:rPr>
          <w:rFonts w:ascii="Times New Roman" w:hAnsi="Times New Roman" w:cs="Times New Roman"/>
          <w:sz w:val="28"/>
          <w:szCs w:val="28"/>
          <w:lang w:val="kk-KZ"/>
        </w:rPr>
        <w:t xml:space="preserve"> </w:t>
      </w:r>
      <w:r w:rsidRPr="00DE5EBE">
        <w:rPr>
          <w:rFonts w:ascii="Times New Roman" w:hAnsi="Times New Roman" w:cs="Times New Roman"/>
          <w:sz w:val="28"/>
          <w:szCs w:val="28"/>
        </w:rPr>
        <w:t>педагога. Заседание Комиссии проводится в течение десяти рабочих дней с даты</w:t>
      </w:r>
      <w:r>
        <w:rPr>
          <w:rFonts w:ascii="Times New Roman" w:hAnsi="Times New Roman" w:cs="Times New Roman"/>
          <w:sz w:val="28"/>
          <w:szCs w:val="28"/>
          <w:lang w:val="kk-KZ"/>
        </w:rPr>
        <w:t xml:space="preserve"> </w:t>
      </w:r>
      <w:r w:rsidRPr="00DE5EBE">
        <w:rPr>
          <w:rFonts w:ascii="Times New Roman" w:hAnsi="Times New Roman" w:cs="Times New Roman"/>
          <w:sz w:val="28"/>
          <w:szCs w:val="28"/>
        </w:rPr>
        <w:t>поступления заявления. На основании решения Комиссии первый руководитель</w:t>
      </w:r>
      <w:r>
        <w:rPr>
          <w:rFonts w:ascii="Times New Roman" w:hAnsi="Times New Roman" w:cs="Times New Roman"/>
          <w:sz w:val="28"/>
          <w:szCs w:val="28"/>
          <w:lang w:val="kk-KZ"/>
        </w:rPr>
        <w:t xml:space="preserve"> </w:t>
      </w:r>
      <w:r w:rsidRPr="00DE5EBE">
        <w:rPr>
          <w:rFonts w:ascii="Times New Roman" w:hAnsi="Times New Roman" w:cs="Times New Roman"/>
          <w:sz w:val="28"/>
          <w:szCs w:val="28"/>
        </w:rPr>
        <w:t>соответствующего уровня в течение пяти рабочих дней издает приказ о</w:t>
      </w:r>
      <w:r>
        <w:rPr>
          <w:rFonts w:ascii="Times New Roman" w:hAnsi="Times New Roman" w:cs="Times New Roman"/>
          <w:sz w:val="28"/>
          <w:szCs w:val="28"/>
          <w:lang w:val="kk-KZ"/>
        </w:rPr>
        <w:t xml:space="preserve"> </w:t>
      </w:r>
      <w:r w:rsidRPr="00DE5EBE">
        <w:rPr>
          <w:rFonts w:ascii="Times New Roman" w:hAnsi="Times New Roman" w:cs="Times New Roman"/>
          <w:sz w:val="28"/>
          <w:szCs w:val="28"/>
        </w:rPr>
        <w:t>присвоении квалификационной категории «руководитель первой категории»,</w:t>
      </w:r>
      <w:r>
        <w:rPr>
          <w:rFonts w:ascii="Times New Roman" w:hAnsi="Times New Roman" w:cs="Times New Roman"/>
          <w:sz w:val="28"/>
          <w:szCs w:val="28"/>
          <w:lang w:val="kk-KZ"/>
        </w:rPr>
        <w:t xml:space="preserve"> </w:t>
      </w:r>
      <w:r w:rsidRPr="00DE5EBE">
        <w:rPr>
          <w:rFonts w:ascii="Times New Roman" w:hAnsi="Times New Roman" w:cs="Times New Roman"/>
          <w:sz w:val="28"/>
          <w:szCs w:val="28"/>
        </w:rPr>
        <w:t>«заместитель руководителя первой категории».</w:t>
      </w:r>
      <w:r>
        <w:rPr>
          <w:rFonts w:ascii="Times New Roman" w:hAnsi="Times New Roman" w:cs="Times New Roman"/>
          <w:sz w:val="28"/>
          <w:szCs w:val="28"/>
          <w:lang w:val="kk-KZ"/>
        </w:rPr>
        <w:t xml:space="preserve"> </w:t>
      </w:r>
      <w:r w:rsidRPr="00DE5EBE">
        <w:rPr>
          <w:rFonts w:ascii="Times New Roman" w:hAnsi="Times New Roman" w:cs="Times New Roman"/>
          <w:i/>
          <w:sz w:val="28"/>
          <w:szCs w:val="28"/>
        </w:rPr>
        <w:t>Последующая аттестация проводится в порядке, определенном Правилами</w:t>
      </w:r>
      <w:r>
        <w:rPr>
          <w:rFonts w:ascii="Times New Roman" w:hAnsi="Times New Roman" w:cs="Times New Roman"/>
          <w:i/>
          <w:sz w:val="28"/>
          <w:szCs w:val="28"/>
          <w:lang w:val="kk-KZ"/>
        </w:rPr>
        <w:t>.</w:t>
      </w:r>
    </w:p>
    <w:p w:rsidR="000B103A" w:rsidRPr="00DE5EBE" w:rsidRDefault="000B103A" w:rsidP="000B103A">
      <w:pPr>
        <w:spacing w:after="0"/>
        <w:ind w:firstLine="426"/>
        <w:jc w:val="both"/>
        <w:rPr>
          <w:rFonts w:ascii="Times New Roman" w:hAnsi="Times New Roman" w:cs="Times New Roman"/>
          <w:sz w:val="28"/>
          <w:szCs w:val="28"/>
          <w:lang w:val="kk-KZ"/>
        </w:rPr>
      </w:pPr>
    </w:p>
    <w:p w:rsidR="000B103A" w:rsidRPr="001845B8" w:rsidRDefault="000B103A" w:rsidP="000B103A">
      <w:pPr>
        <w:rPr>
          <w:rFonts w:ascii="Times New Roman" w:hAnsi="Times New Roman" w:cs="Times New Roman"/>
          <w:sz w:val="28"/>
          <w:szCs w:val="28"/>
        </w:rPr>
      </w:pPr>
    </w:p>
    <w:p w:rsidR="000B103A" w:rsidRDefault="000B103A" w:rsidP="000B103A">
      <w:pPr>
        <w:ind w:firstLine="284"/>
        <w:rPr>
          <w:rFonts w:ascii="Times New Roman" w:hAnsi="Times New Roman" w:cs="Times New Roman"/>
          <w:sz w:val="28"/>
          <w:szCs w:val="28"/>
        </w:rPr>
      </w:pPr>
    </w:p>
    <w:p w:rsidR="000B103A" w:rsidRPr="001845B8" w:rsidRDefault="000B103A" w:rsidP="000B103A">
      <w:pPr>
        <w:ind w:firstLine="284"/>
        <w:rPr>
          <w:rFonts w:ascii="Times New Roman" w:hAnsi="Times New Roman" w:cs="Times New Roman"/>
          <w:sz w:val="28"/>
          <w:szCs w:val="28"/>
        </w:rPr>
      </w:pPr>
    </w:p>
    <w:p w:rsidR="000B103A" w:rsidRDefault="000B103A" w:rsidP="000B103A"/>
    <w:p w:rsidR="000B103A" w:rsidRPr="007B7F45" w:rsidRDefault="000B103A" w:rsidP="007B7F45">
      <w:pPr>
        <w:jc w:val="center"/>
        <w:rPr>
          <w:rFonts w:ascii="Times New Roman" w:hAnsi="Times New Roman" w:cs="Times New Roman"/>
          <w:b/>
          <w:color w:val="2F5496" w:themeColor="accent5" w:themeShade="BF"/>
          <w:sz w:val="28"/>
          <w:szCs w:val="28"/>
          <w:lang w:val="kk-KZ"/>
        </w:rPr>
      </w:pPr>
    </w:p>
    <w:sectPr w:rsidR="000B103A" w:rsidRPr="007B7F45" w:rsidSect="007B7F45">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601D5"/>
    <w:multiLevelType w:val="hybridMultilevel"/>
    <w:tmpl w:val="7E8C53E0"/>
    <w:lvl w:ilvl="0" w:tplc="04190001">
      <w:start w:val="1"/>
      <w:numFmt w:val="bullet"/>
      <w:lvlText w:val=""/>
      <w:lvlJc w:val="left"/>
      <w:pPr>
        <w:ind w:left="1570" w:hanging="360"/>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1" w15:restartNumberingAfterBreak="0">
    <w:nsid w:val="08C239DD"/>
    <w:multiLevelType w:val="hybridMultilevel"/>
    <w:tmpl w:val="0A7A574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1026294A"/>
    <w:multiLevelType w:val="hybridMultilevel"/>
    <w:tmpl w:val="85322DD2"/>
    <w:lvl w:ilvl="0" w:tplc="04190001">
      <w:start w:val="1"/>
      <w:numFmt w:val="bullet"/>
      <w:lvlText w:val=""/>
      <w:lvlJc w:val="left"/>
      <w:pPr>
        <w:ind w:left="930" w:hanging="360"/>
      </w:pPr>
      <w:rPr>
        <w:rFonts w:ascii="Symbol" w:hAnsi="Symbol" w:hint="default"/>
      </w:rPr>
    </w:lvl>
    <w:lvl w:ilvl="1" w:tplc="04190003" w:tentative="1">
      <w:start w:val="1"/>
      <w:numFmt w:val="bullet"/>
      <w:lvlText w:val="o"/>
      <w:lvlJc w:val="left"/>
      <w:pPr>
        <w:ind w:left="1650" w:hanging="360"/>
      </w:pPr>
      <w:rPr>
        <w:rFonts w:ascii="Courier New" w:hAnsi="Courier New" w:cs="Courier New" w:hint="default"/>
      </w:rPr>
    </w:lvl>
    <w:lvl w:ilvl="2" w:tplc="04190005" w:tentative="1">
      <w:start w:val="1"/>
      <w:numFmt w:val="bullet"/>
      <w:lvlText w:val=""/>
      <w:lvlJc w:val="left"/>
      <w:pPr>
        <w:ind w:left="2370" w:hanging="360"/>
      </w:pPr>
      <w:rPr>
        <w:rFonts w:ascii="Wingdings" w:hAnsi="Wingdings" w:hint="default"/>
      </w:rPr>
    </w:lvl>
    <w:lvl w:ilvl="3" w:tplc="04190001" w:tentative="1">
      <w:start w:val="1"/>
      <w:numFmt w:val="bullet"/>
      <w:lvlText w:val=""/>
      <w:lvlJc w:val="left"/>
      <w:pPr>
        <w:ind w:left="3090" w:hanging="360"/>
      </w:pPr>
      <w:rPr>
        <w:rFonts w:ascii="Symbol" w:hAnsi="Symbol" w:hint="default"/>
      </w:rPr>
    </w:lvl>
    <w:lvl w:ilvl="4" w:tplc="04190003" w:tentative="1">
      <w:start w:val="1"/>
      <w:numFmt w:val="bullet"/>
      <w:lvlText w:val="o"/>
      <w:lvlJc w:val="left"/>
      <w:pPr>
        <w:ind w:left="3810" w:hanging="360"/>
      </w:pPr>
      <w:rPr>
        <w:rFonts w:ascii="Courier New" w:hAnsi="Courier New" w:cs="Courier New" w:hint="default"/>
      </w:rPr>
    </w:lvl>
    <w:lvl w:ilvl="5" w:tplc="04190005" w:tentative="1">
      <w:start w:val="1"/>
      <w:numFmt w:val="bullet"/>
      <w:lvlText w:val=""/>
      <w:lvlJc w:val="left"/>
      <w:pPr>
        <w:ind w:left="4530" w:hanging="360"/>
      </w:pPr>
      <w:rPr>
        <w:rFonts w:ascii="Wingdings" w:hAnsi="Wingdings" w:hint="default"/>
      </w:rPr>
    </w:lvl>
    <w:lvl w:ilvl="6" w:tplc="04190001" w:tentative="1">
      <w:start w:val="1"/>
      <w:numFmt w:val="bullet"/>
      <w:lvlText w:val=""/>
      <w:lvlJc w:val="left"/>
      <w:pPr>
        <w:ind w:left="5250" w:hanging="360"/>
      </w:pPr>
      <w:rPr>
        <w:rFonts w:ascii="Symbol" w:hAnsi="Symbol" w:hint="default"/>
      </w:rPr>
    </w:lvl>
    <w:lvl w:ilvl="7" w:tplc="04190003" w:tentative="1">
      <w:start w:val="1"/>
      <w:numFmt w:val="bullet"/>
      <w:lvlText w:val="o"/>
      <w:lvlJc w:val="left"/>
      <w:pPr>
        <w:ind w:left="5970" w:hanging="360"/>
      </w:pPr>
      <w:rPr>
        <w:rFonts w:ascii="Courier New" w:hAnsi="Courier New" w:cs="Courier New" w:hint="default"/>
      </w:rPr>
    </w:lvl>
    <w:lvl w:ilvl="8" w:tplc="04190005" w:tentative="1">
      <w:start w:val="1"/>
      <w:numFmt w:val="bullet"/>
      <w:lvlText w:val=""/>
      <w:lvlJc w:val="left"/>
      <w:pPr>
        <w:ind w:left="6690" w:hanging="360"/>
      </w:pPr>
      <w:rPr>
        <w:rFonts w:ascii="Wingdings" w:hAnsi="Wingdings" w:hint="default"/>
      </w:rPr>
    </w:lvl>
  </w:abstractNum>
  <w:abstractNum w:abstractNumId="3" w15:restartNumberingAfterBreak="0">
    <w:nsid w:val="15F807F7"/>
    <w:multiLevelType w:val="hybridMultilevel"/>
    <w:tmpl w:val="7FF0A28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15:restartNumberingAfterBreak="0">
    <w:nsid w:val="17F6679F"/>
    <w:multiLevelType w:val="hybridMultilevel"/>
    <w:tmpl w:val="E6FE6180"/>
    <w:lvl w:ilvl="0" w:tplc="0419000B">
      <w:start w:val="1"/>
      <w:numFmt w:val="bullet"/>
      <w:lvlText w:val=""/>
      <w:lvlJc w:val="left"/>
      <w:pPr>
        <w:ind w:left="1140" w:hanging="360"/>
      </w:pPr>
      <w:rPr>
        <w:rFonts w:ascii="Wingdings" w:hAnsi="Wingdings"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5" w15:restartNumberingAfterBreak="0">
    <w:nsid w:val="26E0298D"/>
    <w:multiLevelType w:val="hybridMultilevel"/>
    <w:tmpl w:val="3ED27BF2"/>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6" w15:restartNumberingAfterBreak="0">
    <w:nsid w:val="2A0253E4"/>
    <w:multiLevelType w:val="hybridMultilevel"/>
    <w:tmpl w:val="69A8DB16"/>
    <w:lvl w:ilvl="0" w:tplc="04190001">
      <w:start w:val="1"/>
      <w:numFmt w:val="bullet"/>
      <w:lvlText w:val=""/>
      <w:lvlJc w:val="left"/>
      <w:pPr>
        <w:ind w:left="1600" w:hanging="360"/>
      </w:pPr>
      <w:rPr>
        <w:rFonts w:ascii="Symbol" w:hAnsi="Symbol" w:hint="default"/>
      </w:rPr>
    </w:lvl>
    <w:lvl w:ilvl="1" w:tplc="04190003" w:tentative="1">
      <w:start w:val="1"/>
      <w:numFmt w:val="bullet"/>
      <w:lvlText w:val="o"/>
      <w:lvlJc w:val="left"/>
      <w:pPr>
        <w:ind w:left="2320" w:hanging="360"/>
      </w:pPr>
      <w:rPr>
        <w:rFonts w:ascii="Courier New" w:hAnsi="Courier New" w:cs="Courier New" w:hint="default"/>
      </w:rPr>
    </w:lvl>
    <w:lvl w:ilvl="2" w:tplc="04190005" w:tentative="1">
      <w:start w:val="1"/>
      <w:numFmt w:val="bullet"/>
      <w:lvlText w:val=""/>
      <w:lvlJc w:val="left"/>
      <w:pPr>
        <w:ind w:left="3040" w:hanging="360"/>
      </w:pPr>
      <w:rPr>
        <w:rFonts w:ascii="Wingdings" w:hAnsi="Wingdings" w:hint="default"/>
      </w:rPr>
    </w:lvl>
    <w:lvl w:ilvl="3" w:tplc="04190001" w:tentative="1">
      <w:start w:val="1"/>
      <w:numFmt w:val="bullet"/>
      <w:lvlText w:val=""/>
      <w:lvlJc w:val="left"/>
      <w:pPr>
        <w:ind w:left="3760" w:hanging="360"/>
      </w:pPr>
      <w:rPr>
        <w:rFonts w:ascii="Symbol" w:hAnsi="Symbol" w:hint="default"/>
      </w:rPr>
    </w:lvl>
    <w:lvl w:ilvl="4" w:tplc="04190003" w:tentative="1">
      <w:start w:val="1"/>
      <w:numFmt w:val="bullet"/>
      <w:lvlText w:val="o"/>
      <w:lvlJc w:val="left"/>
      <w:pPr>
        <w:ind w:left="4480" w:hanging="360"/>
      </w:pPr>
      <w:rPr>
        <w:rFonts w:ascii="Courier New" w:hAnsi="Courier New" w:cs="Courier New" w:hint="default"/>
      </w:rPr>
    </w:lvl>
    <w:lvl w:ilvl="5" w:tplc="04190005" w:tentative="1">
      <w:start w:val="1"/>
      <w:numFmt w:val="bullet"/>
      <w:lvlText w:val=""/>
      <w:lvlJc w:val="left"/>
      <w:pPr>
        <w:ind w:left="5200" w:hanging="360"/>
      </w:pPr>
      <w:rPr>
        <w:rFonts w:ascii="Wingdings" w:hAnsi="Wingdings" w:hint="default"/>
      </w:rPr>
    </w:lvl>
    <w:lvl w:ilvl="6" w:tplc="04190001" w:tentative="1">
      <w:start w:val="1"/>
      <w:numFmt w:val="bullet"/>
      <w:lvlText w:val=""/>
      <w:lvlJc w:val="left"/>
      <w:pPr>
        <w:ind w:left="5920" w:hanging="360"/>
      </w:pPr>
      <w:rPr>
        <w:rFonts w:ascii="Symbol" w:hAnsi="Symbol" w:hint="default"/>
      </w:rPr>
    </w:lvl>
    <w:lvl w:ilvl="7" w:tplc="04190003" w:tentative="1">
      <w:start w:val="1"/>
      <w:numFmt w:val="bullet"/>
      <w:lvlText w:val="o"/>
      <w:lvlJc w:val="left"/>
      <w:pPr>
        <w:ind w:left="6640" w:hanging="360"/>
      </w:pPr>
      <w:rPr>
        <w:rFonts w:ascii="Courier New" w:hAnsi="Courier New" w:cs="Courier New" w:hint="default"/>
      </w:rPr>
    </w:lvl>
    <w:lvl w:ilvl="8" w:tplc="04190005" w:tentative="1">
      <w:start w:val="1"/>
      <w:numFmt w:val="bullet"/>
      <w:lvlText w:val=""/>
      <w:lvlJc w:val="left"/>
      <w:pPr>
        <w:ind w:left="7360" w:hanging="360"/>
      </w:pPr>
      <w:rPr>
        <w:rFonts w:ascii="Wingdings" w:hAnsi="Wingdings" w:hint="default"/>
      </w:rPr>
    </w:lvl>
  </w:abstractNum>
  <w:abstractNum w:abstractNumId="7" w15:restartNumberingAfterBreak="0">
    <w:nsid w:val="31A00FA7"/>
    <w:multiLevelType w:val="hybridMultilevel"/>
    <w:tmpl w:val="D3C83A90"/>
    <w:lvl w:ilvl="0" w:tplc="0419000B">
      <w:start w:val="1"/>
      <w:numFmt w:val="bullet"/>
      <w:lvlText w:val=""/>
      <w:lvlJc w:val="left"/>
      <w:pPr>
        <w:ind w:left="1570" w:hanging="360"/>
      </w:pPr>
      <w:rPr>
        <w:rFonts w:ascii="Wingdings" w:hAnsi="Wingdings"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8" w15:restartNumberingAfterBreak="0">
    <w:nsid w:val="31EC74AF"/>
    <w:multiLevelType w:val="hybridMultilevel"/>
    <w:tmpl w:val="97B80750"/>
    <w:lvl w:ilvl="0" w:tplc="04190001">
      <w:start w:val="1"/>
      <w:numFmt w:val="bullet"/>
      <w:lvlText w:val=""/>
      <w:lvlJc w:val="left"/>
      <w:pPr>
        <w:tabs>
          <w:tab w:val="num" w:pos="720"/>
        </w:tabs>
        <w:ind w:left="720" w:hanging="360"/>
      </w:pPr>
      <w:rPr>
        <w:rFonts w:ascii="Symbol" w:hAnsi="Symbol" w:hint="default"/>
      </w:rPr>
    </w:lvl>
    <w:lvl w:ilvl="1" w:tplc="0366AA56" w:tentative="1">
      <w:start w:val="1"/>
      <w:numFmt w:val="bullet"/>
      <w:lvlText w:val=""/>
      <w:lvlJc w:val="left"/>
      <w:pPr>
        <w:tabs>
          <w:tab w:val="num" w:pos="1440"/>
        </w:tabs>
        <w:ind w:left="1440" w:hanging="360"/>
      </w:pPr>
      <w:rPr>
        <w:rFonts w:ascii="Wingdings" w:hAnsi="Wingdings" w:hint="default"/>
      </w:rPr>
    </w:lvl>
    <w:lvl w:ilvl="2" w:tplc="2CD086A6" w:tentative="1">
      <w:start w:val="1"/>
      <w:numFmt w:val="bullet"/>
      <w:lvlText w:val=""/>
      <w:lvlJc w:val="left"/>
      <w:pPr>
        <w:tabs>
          <w:tab w:val="num" w:pos="2160"/>
        </w:tabs>
        <w:ind w:left="2160" w:hanging="360"/>
      </w:pPr>
      <w:rPr>
        <w:rFonts w:ascii="Wingdings" w:hAnsi="Wingdings" w:hint="default"/>
      </w:rPr>
    </w:lvl>
    <w:lvl w:ilvl="3" w:tplc="FC24805E" w:tentative="1">
      <w:start w:val="1"/>
      <w:numFmt w:val="bullet"/>
      <w:lvlText w:val=""/>
      <w:lvlJc w:val="left"/>
      <w:pPr>
        <w:tabs>
          <w:tab w:val="num" w:pos="2880"/>
        </w:tabs>
        <w:ind w:left="2880" w:hanging="360"/>
      </w:pPr>
      <w:rPr>
        <w:rFonts w:ascii="Wingdings" w:hAnsi="Wingdings" w:hint="default"/>
      </w:rPr>
    </w:lvl>
    <w:lvl w:ilvl="4" w:tplc="0DEA1708" w:tentative="1">
      <w:start w:val="1"/>
      <w:numFmt w:val="bullet"/>
      <w:lvlText w:val=""/>
      <w:lvlJc w:val="left"/>
      <w:pPr>
        <w:tabs>
          <w:tab w:val="num" w:pos="3600"/>
        </w:tabs>
        <w:ind w:left="3600" w:hanging="360"/>
      </w:pPr>
      <w:rPr>
        <w:rFonts w:ascii="Wingdings" w:hAnsi="Wingdings" w:hint="default"/>
      </w:rPr>
    </w:lvl>
    <w:lvl w:ilvl="5" w:tplc="CC2E8246" w:tentative="1">
      <w:start w:val="1"/>
      <w:numFmt w:val="bullet"/>
      <w:lvlText w:val=""/>
      <w:lvlJc w:val="left"/>
      <w:pPr>
        <w:tabs>
          <w:tab w:val="num" w:pos="4320"/>
        </w:tabs>
        <w:ind w:left="4320" w:hanging="360"/>
      </w:pPr>
      <w:rPr>
        <w:rFonts w:ascii="Wingdings" w:hAnsi="Wingdings" w:hint="default"/>
      </w:rPr>
    </w:lvl>
    <w:lvl w:ilvl="6" w:tplc="4F48D1F2" w:tentative="1">
      <w:start w:val="1"/>
      <w:numFmt w:val="bullet"/>
      <w:lvlText w:val=""/>
      <w:lvlJc w:val="left"/>
      <w:pPr>
        <w:tabs>
          <w:tab w:val="num" w:pos="5040"/>
        </w:tabs>
        <w:ind w:left="5040" w:hanging="360"/>
      </w:pPr>
      <w:rPr>
        <w:rFonts w:ascii="Wingdings" w:hAnsi="Wingdings" w:hint="default"/>
      </w:rPr>
    </w:lvl>
    <w:lvl w:ilvl="7" w:tplc="EEBAD67E" w:tentative="1">
      <w:start w:val="1"/>
      <w:numFmt w:val="bullet"/>
      <w:lvlText w:val=""/>
      <w:lvlJc w:val="left"/>
      <w:pPr>
        <w:tabs>
          <w:tab w:val="num" w:pos="5760"/>
        </w:tabs>
        <w:ind w:left="5760" w:hanging="360"/>
      </w:pPr>
      <w:rPr>
        <w:rFonts w:ascii="Wingdings" w:hAnsi="Wingdings" w:hint="default"/>
      </w:rPr>
    </w:lvl>
    <w:lvl w:ilvl="8" w:tplc="1C12655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7C1AAA"/>
    <w:multiLevelType w:val="hybridMultilevel"/>
    <w:tmpl w:val="2376D248"/>
    <w:lvl w:ilvl="0" w:tplc="04190009">
      <w:start w:val="1"/>
      <w:numFmt w:val="bullet"/>
      <w:lvlText w:val=""/>
      <w:lvlJc w:val="left"/>
      <w:pPr>
        <w:ind w:left="1140" w:hanging="360"/>
      </w:pPr>
      <w:rPr>
        <w:rFonts w:ascii="Wingdings" w:hAnsi="Wingdings"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10" w15:restartNumberingAfterBreak="0">
    <w:nsid w:val="4443071D"/>
    <w:multiLevelType w:val="hybridMultilevel"/>
    <w:tmpl w:val="995ABEB8"/>
    <w:lvl w:ilvl="0" w:tplc="0419000B">
      <w:start w:val="1"/>
      <w:numFmt w:val="bullet"/>
      <w:lvlText w:val=""/>
      <w:lvlJc w:val="left"/>
      <w:pPr>
        <w:ind w:left="1724" w:hanging="360"/>
      </w:pPr>
      <w:rPr>
        <w:rFonts w:ascii="Wingdings" w:hAnsi="Wingdings" w:hint="default"/>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11" w15:restartNumberingAfterBreak="0">
    <w:nsid w:val="48AB1951"/>
    <w:multiLevelType w:val="hybridMultilevel"/>
    <w:tmpl w:val="FD123D62"/>
    <w:lvl w:ilvl="0" w:tplc="04190009">
      <w:start w:val="1"/>
      <w:numFmt w:val="bullet"/>
      <w:lvlText w:val=""/>
      <w:lvlJc w:val="left"/>
      <w:pPr>
        <w:ind w:left="1145" w:hanging="360"/>
      </w:pPr>
      <w:rPr>
        <w:rFonts w:ascii="Wingdings" w:hAnsi="Wingdings"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5FB20083"/>
    <w:multiLevelType w:val="hybridMultilevel"/>
    <w:tmpl w:val="E83CF46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69662ED0"/>
    <w:multiLevelType w:val="hybridMultilevel"/>
    <w:tmpl w:val="235A8ED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6F491E28"/>
    <w:multiLevelType w:val="hybridMultilevel"/>
    <w:tmpl w:val="AEFC9CE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5" w15:restartNumberingAfterBreak="0">
    <w:nsid w:val="72A624A5"/>
    <w:multiLevelType w:val="hybridMultilevel"/>
    <w:tmpl w:val="AFBC3DF6"/>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16" w15:restartNumberingAfterBreak="0">
    <w:nsid w:val="76AF6FA5"/>
    <w:multiLevelType w:val="hybridMultilevel"/>
    <w:tmpl w:val="51384B7E"/>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17" w15:restartNumberingAfterBreak="0">
    <w:nsid w:val="792E3AD9"/>
    <w:multiLevelType w:val="hybridMultilevel"/>
    <w:tmpl w:val="F8660946"/>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18" w15:restartNumberingAfterBreak="0">
    <w:nsid w:val="7B595195"/>
    <w:multiLevelType w:val="hybridMultilevel"/>
    <w:tmpl w:val="92C8691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13"/>
  </w:num>
  <w:num w:numId="2">
    <w:abstractNumId w:val="3"/>
  </w:num>
  <w:num w:numId="3">
    <w:abstractNumId w:val="7"/>
  </w:num>
  <w:num w:numId="4">
    <w:abstractNumId w:val="0"/>
  </w:num>
  <w:num w:numId="5">
    <w:abstractNumId w:val="11"/>
  </w:num>
  <w:num w:numId="6">
    <w:abstractNumId w:val="1"/>
  </w:num>
  <w:num w:numId="7">
    <w:abstractNumId w:val="12"/>
  </w:num>
  <w:num w:numId="8">
    <w:abstractNumId w:val="17"/>
  </w:num>
  <w:num w:numId="9">
    <w:abstractNumId w:val="18"/>
  </w:num>
  <w:num w:numId="10">
    <w:abstractNumId w:val="2"/>
  </w:num>
  <w:num w:numId="11">
    <w:abstractNumId w:val="10"/>
  </w:num>
  <w:num w:numId="12">
    <w:abstractNumId w:val="5"/>
  </w:num>
  <w:num w:numId="13">
    <w:abstractNumId w:val="4"/>
  </w:num>
  <w:num w:numId="14">
    <w:abstractNumId w:val="16"/>
  </w:num>
  <w:num w:numId="15">
    <w:abstractNumId w:val="9"/>
  </w:num>
  <w:num w:numId="16">
    <w:abstractNumId w:val="14"/>
  </w:num>
  <w:num w:numId="17">
    <w:abstractNumId w:val="8"/>
  </w:num>
  <w:num w:numId="18">
    <w:abstractNumId w:val="15"/>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8C1"/>
    <w:rsid w:val="00014FAD"/>
    <w:rsid w:val="00066A34"/>
    <w:rsid w:val="000B103A"/>
    <w:rsid w:val="000B6BDA"/>
    <w:rsid w:val="002C38C1"/>
    <w:rsid w:val="003D3555"/>
    <w:rsid w:val="007B7F45"/>
    <w:rsid w:val="00974AEC"/>
    <w:rsid w:val="00AC06A9"/>
    <w:rsid w:val="00BF188F"/>
    <w:rsid w:val="00D107D5"/>
    <w:rsid w:val="00E05F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A788B"/>
  <w15:chartTrackingRefBased/>
  <w15:docId w15:val="{FE042713-FC4F-439A-B4A2-A84293C1F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7F45"/>
    <w:pPr>
      <w:ind w:left="720"/>
      <w:contextualSpacing/>
    </w:pPr>
  </w:style>
  <w:style w:type="character" w:styleId="a4">
    <w:name w:val="Hyperlink"/>
    <w:basedOn w:val="a0"/>
    <w:uiPriority w:val="99"/>
    <w:unhideWhenUsed/>
    <w:rsid w:val="00BF18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156055">
      <w:bodyDiv w:val="1"/>
      <w:marLeft w:val="0"/>
      <w:marRight w:val="0"/>
      <w:marTop w:val="0"/>
      <w:marBottom w:val="0"/>
      <w:divBdr>
        <w:top w:val="none" w:sz="0" w:space="0" w:color="auto"/>
        <w:left w:val="none" w:sz="0" w:space="0" w:color="auto"/>
        <w:bottom w:val="none" w:sz="0" w:space="0" w:color="auto"/>
        <w:right w:val="none" w:sz="0" w:space="0" w:color="auto"/>
      </w:divBdr>
    </w:div>
    <w:div w:id="529799940">
      <w:bodyDiv w:val="1"/>
      <w:marLeft w:val="0"/>
      <w:marRight w:val="0"/>
      <w:marTop w:val="0"/>
      <w:marBottom w:val="0"/>
      <w:divBdr>
        <w:top w:val="none" w:sz="0" w:space="0" w:color="auto"/>
        <w:left w:val="none" w:sz="0" w:space="0" w:color="auto"/>
        <w:bottom w:val="none" w:sz="0" w:space="0" w:color="auto"/>
        <w:right w:val="none" w:sz="0" w:space="0" w:color="auto"/>
      </w:divBdr>
    </w:div>
    <w:div w:id="775514938">
      <w:bodyDiv w:val="1"/>
      <w:marLeft w:val="0"/>
      <w:marRight w:val="0"/>
      <w:marTop w:val="0"/>
      <w:marBottom w:val="0"/>
      <w:divBdr>
        <w:top w:val="none" w:sz="0" w:space="0" w:color="auto"/>
        <w:left w:val="none" w:sz="0" w:space="0" w:color="auto"/>
        <w:bottom w:val="none" w:sz="0" w:space="0" w:color="auto"/>
        <w:right w:val="none" w:sz="0" w:space="0" w:color="auto"/>
      </w:divBdr>
    </w:div>
    <w:div w:id="785807132">
      <w:bodyDiv w:val="1"/>
      <w:marLeft w:val="0"/>
      <w:marRight w:val="0"/>
      <w:marTop w:val="0"/>
      <w:marBottom w:val="0"/>
      <w:divBdr>
        <w:top w:val="none" w:sz="0" w:space="0" w:color="auto"/>
        <w:left w:val="none" w:sz="0" w:space="0" w:color="auto"/>
        <w:bottom w:val="none" w:sz="0" w:space="0" w:color="auto"/>
        <w:right w:val="none" w:sz="0" w:space="0" w:color="auto"/>
      </w:divBdr>
    </w:div>
    <w:div w:id="880748807">
      <w:bodyDiv w:val="1"/>
      <w:marLeft w:val="0"/>
      <w:marRight w:val="0"/>
      <w:marTop w:val="0"/>
      <w:marBottom w:val="0"/>
      <w:divBdr>
        <w:top w:val="none" w:sz="0" w:space="0" w:color="auto"/>
        <w:left w:val="none" w:sz="0" w:space="0" w:color="auto"/>
        <w:bottom w:val="none" w:sz="0" w:space="0" w:color="auto"/>
        <w:right w:val="none" w:sz="0" w:space="0" w:color="auto"/>
      </w:divBdr>
    </w:div>
    <w:div w:id="120417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9</Pages>
  <Words>2135</Words>
  <Characters>12173</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4</cp:revision>
  <dcterms:created xsi:type="dcterms:W3CDTF">2025-09-09T08:40:00Z</dcterms:created>
  <dcterms:modified xsi:type="dcterms:W3CDTF">2025-09-10T04:42:00Z</dcterms:modified>
</cp:coreProperties>
</file>