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811"/>
        <w:tblW w:w="9615" w:type="dxa"/>
        <w:tblBorders>
          <w:bottom w:val="thinThickSmallGap" w:sz="24" w:space="0" w:color="3366FF"/>
        </w:tblBorders>
        <w:tblLook w:val="01E0" w:firstRow="1" w:lastRow="1" w:firstColumn="1" w:lastColumn="1" w:noHBand="0" w:noVBand="0"/>
      </w:tblPr>
      <w:tblGrid>
        <w:gridCol w:w="3794"/>
        <w:gridCol w:w="1852"/>
        <w:gridCol w:w="3969"/>
      </w:tblGrid>
      <w:tr w:rsidR="00B20267" w:rsidRPr="00961E54" w14:paraId="0D56A02F" w14:textId="77777777" w:rsidTr="00B20267">
        <w:trPr>
          <w:trHeight w:val="1431"/>
        </w:trPr>
        <w:tc>
          <w:tcPr>
            <w:tcW w:w="3794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14:paraId="15E56E5F" w14:textId="77777777" w:rsidR="00B20267" w:rsidRPr="00961E54" w:rsidRDefault="00B20267" w:rsidP="00B20267">
            <w:pPr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«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ҚАЗАҚСТАНДЫҚ </w:t>
            </w:r>
            <w:r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ОҚУ-АҒАРТУ, 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ҒЫЛЫМ </w:t>
            </w:r>
            <w:r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ЖӘНЕ ЖОҒАРЫ БІЛІМ 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ҚЫЗМЕТКЕРЛЕРІНІҢ</w:t>
            </w:r>
            <w:r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 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САЛАЛЫҚКӘСІПТІК ОДАҒЫ»ҚОҒАМДЫҚ БІРЛЕСТІГІ</w:t>
            </w:r>
          </w:p>
        </w:tc>
        <w:tc>
          <w:tcPr>
            <w:tcW w:w="1852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hideMark/>
          </w:tcPr>
          <w:p w14:paraId="1DC7E3BE" w14:textId="77777777" w:rsidR="00B20267" w:rsidRPr="00961E54" w:rsidRDefault="00B20267" w:rsidP="00B202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1E5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F4BD509" wp14:editId="2B388952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1099820" cy="912495"/>
                  <wp:effectExtent l="19050" t="0" r="508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14:paraId="1878B077" w14:textId="77777777" w:rsidR="00B20267" w:rsidRPr="000D5684" w:rsidRDefault="00B20267" w:rsidP="00B20267">
            <w:pPr>
              <w:pStyle w:val="1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3366FF"/>
                <w:sz w:val="18"/>
                <w:szCs w:val="18"/>
              </w:rPr>
            </w:pPr>
            <w:r w:rsidRPr="000D5684">
              <w:rPr>
                <w:rFonts w:ascii="Times New Roman" w:eastAsiaTheme="minorEastAsia" w:hAnsi="Times New Roman" w:cs="Times New Roman"/>
                <w:b/>
                <w:bCs/>
                <w:color w:val="3366FF"/>
                <w:sz w:val="18"/>
                <w:szCs w:val="18"/>
              </w:rPr>
              <w:t>ОБЩЕСТВЕННОЕ ОБЪЕДИНЕНИЕ</w:t>
            </w:r>
          </w:p>
          <w:p w14:paraId="691680CC" w14:textId="77777777" w:rsidR="00B20267" w:rsidRDefault="00B20267" w:rsidP="00B20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 xml:space="preserve">«КАЗАХСТАНСКИЙ ОТРАСЛЕВОЙ ПРОФЕССИОНАЛЬНЫЙ СОЮЗ РАБОТНИКОВ </w:t>
            </w:r>
            <w:r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ПРОСВЕЩЕНИЯ, НАУКИ </w:t>
            </w:r>
          </w:p>
          <w:p w14:paraId="1F57FB76" w14:textId="77777777" w:rsidR="00B20267" w:rsidRPr="00961E54" w:rsidRDefault="00B20267" w:rsidP="00B20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И ВЫСШЕГО 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ОБРАЗОВАНИЯ»</w:t>
            </w:r>
          </w:p>
        </w:tc>
      </w:tr>
    </w:tbl>
    <w:p w14:paraId="6D2B9348" w14:textId="77777777" w:rsidR="00F77BEE" w:rsidRPr="00D91647" w:rsidRDefault="00F77BEE" w:rsidP="00F77BEE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BE3328" w14:textId="3B6100E5" w:rsidR="00F77BEE" w:rsidRPr="00FD2BFE" w:rsidRDefault="001E388E" w:rsidP="001E388E">
      <w:pPr>
        <w:tabs>
          <w:tab w:val="left" w:pos="0"/>
        </w:tabs>
        <w:spacing w:after="0" w:line="240" w:lineRule="auto"/>
        <w:ind w:right="-2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F77BEE">
        <w:rPr>
          <w:rFonts w:ascii="Times New Roman" w:hAnsi="Times New Roman" w:cs="Times New Roman"/>
          <w:b/>
          <w:sz w:val="28"/>
          <w:szCs w:val="28"/>
          <w:lang w:val="kk-KZ"/>
        </w:rPr>
        <w:t>ОРТАЛЫҚ КОМИТЕТ</w:t>
      </w:r>
      <w:r w:rsidR="00F77BE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F77BE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F77B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ЦЕНТРАЛЬНЫЙ КОМИТЕТ</w:t>
      </w:r>
    </w:p>
    <w:p w14:paraId="0ABD6512" w14:textId="77777777" w:rsidR="00F77BEE" w:rsidRDefault="00F77BEE" w:rsidP="00F77BEE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EDB075B" w14:textId="7A799373" w:rsidR="00F77BEE" w:rsidRDefault="001E388E" w:rsidP="00F77B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F77BEE" w:rsidRPr="00FD2BFE">
        <w:rPr>
          <w:rFonts w:ascii="Times New Roman" w:hAnsi="Times New Roman" w:cs="Times New Roman"/>
          <w:b/>
          <w:sz w:val="28"/>
          <w:szCs w:val="28"/>
          <w:lang w:val="kk-KZ"/>
        </w:rPr>
        <w:t>ҚАУЛЫ</w:t>
      </w:r>
      <w:r w:rsidR="00F77B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0F71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77BEE" w:rsidRPr="00FD2BFE">
        <w:rPr>
          <w:rFonts w:ascii="Times New Roman" w:hAnsi="Times New Roman" w:cs="Times New Roman"/>
          <w:b/>
          <w:sz w:val="28"/>
          <w:szCs w:val="28"/>
          <w:lang w:val="kk-KZ"/>
        </w:rPr>
        <w:t>ПОСТАНОВЛЕНИЕ</w:t>
      </w:r>
    </w:p>
    <w:p w14:paraId="53B60127" w14:textId="77777777" w:rsidR="00F77BEE" w:rsidRPr="00FD2BFE" w:rsidRDefault="00F77BEE" w:rsidP="00F77BEE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8571FDF" w14:textId="5A4032BE" w:rsidR="00F77BEE" w:rsidRPr="000526B1" w:rsidRDefault="00F77BEE" w:rsidP="00F77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7BEE">
        <w:rPr>
          <w:rFonts w:ascii="Times New Roman" w:hAnsi="Times New Roman" w:cs="Times New Roman"/>
          <w:b/>
          <w:color w:val="000000"/>
          <w:sz w:val="28"/>
          <w:szCs w:val="28"/>
        </w:rPr>
        <w:t>04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.0</w:t>
      </w:r>
      <w:r w:rsidRPr="00F77BE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.202</w:t>
      </w:r>
      <w:r w:rsidRPr="00F77BEE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жыл</w:t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1E388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</w:t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64CE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п. </w:t>
      </w:r>
      <w:r w:rsidR="0099485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</w:p>
    <w:p w14:paraId="381D1F28" w14:textId="77777777" w:rsidR="00F77BEE" w:rsidRDefault="00F77BEE" w:rsidP="001E38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1D991" w14:textId="41474D37" w:rsidR="00994855" w:rsidRPr="00994855" w:rsidRDefault="00B4472F" w:rsidP="00994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485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94855" w:rsidRPr="00994855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новой редакции </w:t>
      </w:r>
      <w:r w:rsidR="00994855" w:rsidRPr="00994855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14:paraId="75D90534" w14:textId="77777777" w:rsidR="00994855" w:rsidRDefault="00994855" w:rsidP="00994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4855">
        <w:rPr>
          <w:rFonts w:ascii="Times New Roman" w:hAnsi="Times New Roman" w:cs="Times New Roman"/>
          <w:b/>
          <w:sz w:val="28"/>
          <w:szCs w:val="28"/>
        </w:rPr>
        <w:t xml:space="preserve">о контрольно-ревизионных комиссиях </w:t>
      </w:r>
    </w:p>
    <w:p w14:paraId="25BFB347" w14:textId="77777777" w:rsidR="00994855" w:rsidRDefault="00994855" w:rsidP="00994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ОО </w:t>
      </w:r>
      <w:r w:rsidRPr="00994855">
        <w:rPr>
          <w:rFonts w:ascii="Times New Roman" w:hAnsi="Times New Roman" w:cs="Times New Roman"/>
          <w:b/>
          <w:bCs/>
          <w:sz w:val="28"/>
          <w:szCs w:val="28"/>
        </w:rPr>
        <w:t xml:space="preserve">«Казахстанский отраслевой </w:t>
      </w:r>
    </w:p>
    <w:p w14:paraId="2462297F" w14:textId="68AD42DE" w:rsidR="00994855" w:rsidRPr="005B0182" w:rsidRDefault="00994855" w:rsidP="00994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0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профсоюз работников</w:t>
      </w:r>
      <w:r w:rsidRPr="005B0182">
        <w:rPr>
          <w:rFonts w:ascii="Times New Roman" w:hAnsi="Times New Roman" w:cs="Times New Roman"/>
          <w:b/>
          <w:bCs/>
          <w:strike/>
          <w:color w:val="FF0000"/>
          <w:sz w:val="28"/>
          <w:szCs w:val="28"/>
        </w:rPr>
        <w:t xml:space="preserve"> </w:t>
      </w:r>
      <w:r w:rsidRPr="005B0182">
        <w:rPr>
          <w:rFonts w:ascii="Times New Roman" w:hAnsi="Times New Roman" w:cs="Times New Roman"/>
          <w:b/>
          <w:bCs/>
          <w:sz w:val="28"/>
          <w:szCs w:val="28"/>
        </w:rPr>
        <w:t xml:space="preserve">просвещения, </w:t>
      </w:r>
    </w:p>
    <w:p w14:paraId="596BE9C8" w14:textId="77777777" w:rsidR="005B0182" w:rsidRDefault="00994855" w:rsidP="00994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B0182">
        <w:rPr>
          <w:rFonts w:ascii="Times New Roman" w:hAnsi="Times New Roman" w:cs="Times New Roman"/>
          <w:b/>
          <w:bCs/>
          <w:sz w:val="28"/>
          <w:szCs w:val="28"/>
        </w:rPr>
        <w:t>науки и высшего образования»</w:t>
      </w:r>
      <w:r w:rsidR="005B0182" w:rsidRPr="005B018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и </w:t>
      </w:r>
    </w:p>
    <w:p w14:paraId="0BE11D17" w14:textId="77777777" w:rsidR="005B0182" w:rsidRDefault="005B0182" w:rsidP="00994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0182">
        <w:rPr>
          <w:rFonts w:ascii="Times New Roman" w:hAnsi="Times New Roman" w:cs="Times New Roman"/>
          <w:b/>
          <w:bCs/>
          <w:sz w:val="28"/>
          <w:szCs w:val="28"/>
        </w:rPr>
        <w:t>Методически</w:t>
      </w:r>
      <w:r w:rsidRPr="005B0182">
        <w:rPr>
          <w:rFonts w:ascii="Times New Roman" w:hAnsi="Times New Roman" w:cs="Times New Roman"/>
          <w:b/>
          <w:bCs/>
          <w:sz w:val="28"/>
          <w:szCs w:val="28"/>
          <w:lang w:val="kk-KZ"/>
        </w:rPr>
        <w:t>х</w:t>
      </w:r>
      <w:r w:rsidRPr="005B0182">
        <w:rPr>
          <w:rFonts w:ascii="Times New Roman" w:hAnsi="Times New Roman" w:cs="Times New Roman"/>
          <w:b/>
          <w:bCs/>
          <w:sz w:val="28"/>
          <w:szCs w:val="28"/>
        </w:rPr>
        <w:t xml:space="preserve"> рекомендаций по работе </w:t>
      </w:r>
    </w:p>
    <w:p w14:paraId="7DE7BC1A" w14:textId="77777777" w:rsidR="005B0182" w:rsidRDefault="005B0182" w:rsidP="00994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B0182">
        <w:rPr>
          <w:rFonts w:ascii="Times New Roman" w:hAnsi="Times New Roman" w:cs="Times New Roman"/>
          <w:b/>
          <w:bCs/>
          <w:sz w:val="28"/>
          <w:szCs w:val="28"/>
        </w:rPr>
        <w:t>контрольно-ревизионной комиссии</w:t>
      </w:r>
      <w:r w:rsidRPr="005B018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686259B9" w14:textId="77777777" w:rsidR="000D5684" w:rsidRDefault="005B0182" w:rsidP="00994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0182">
        <w:rPr>
          <w:rFonts w:ascii="Times New Roman" w:hAnsi="Times New Roman" w:cs="Times New Roman"/>
          <w:b/>
          <w:bCs/>
          <w:sz w:val="28"/>
          <w:szCs w:val="28"/>
        </w:rPr>
        <w:t xml:space="preserve">ОО «Казахстанский отраслевой профсоюз </w:t>
      </w:r>
    </w:p>
    <w:p w14:paraId="37BCA646" w14:textId="08B37A2A" w:rsidR="00B4472F" w:rsidRPr="000D5684" w:rsidRDefault="005B0182" w:rsidP="009948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B0182">
        <w:rPr>
          <w:rFonts w:ascii="Times New Roman" w:hAnsi="Times New Roman" w:cs="Times New Roman"/>
          <w:b/>
          <w:bCs/>
          <w:sz w:val="28"/>
          <w:szCs w:val="28"/>
        </w:rPr>
        <w:t>работников просвещения, науки и высшего образования»</w:t>
      </w:r>
    </w:p>
    <w:p w14:paraId="5A45F1B5" w14:textId="77777777" w:rsidR="00B4472F" w:rsidRPr="005B0182" w:rsidRDefault="00B4472F">
      <w:pPr>
        <w:rPr>
          <w:b/>
          <w:bCs/>
        </w:rPr>
      </w:pPr>
    </w:p>
    <w:p w14:paraId="5A3FC046" w14:textId="12C7BE39" w:rsidR="00826F16" w:rsidRPr="00B20267" w:rsidRDefault="00826F16" w:rsidP="00B20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4CF">
        <w:rPr>
          <w:rFonts w:ascii="Times New Roman" w:hAnsi="Times New Roman" w:cs="Times New Roman"/>
          <w:sz w:val="28"/>
          <w:szCs w:val="28"/>
          <w:lang w:val="kk-KZ"/>
        </w:rPr>
        <w:t>Центральный комитет Казахстанского отраслевого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профсоюза работников просвещения, науки и высшего образования</w:t>
      </w:r>
      <w:r w:rsidR="00B202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6F16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ПОСТАНОВЛЯЕТ:</w:t>
      </w:r>
    </w:p>
    <w:p w14:paraId="6ABF8571" w14:textId="77777777" w:rsidR="00826F16" w:rsidRDefault="00826F16" w:rsidP="00F77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386672" w14:textId="77777777" w:rsidR="009C5F21" w:rsidRPr="00DD3794" w:rsidRDefault="00826F16" w:rsidP="00DD37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794">
        <w:rPr>
          <w:rFonts w:ascii="Times New Roman" w:hAnsi="Times New Roman" w:cs="Times New Roman"/>
          <w:sz w:val="28"/>
          <w:szCs w:val="28"/>
        </w:rPr>
        <w:t xml:space="preserve">1. </w:t>
      </w:r>
      <w:r w:rsidR="00994855" w:rsidRPr="00DD3794">
        <w:rPr>
          <w:rFonts w:ascii="Times New Roman" w:hAnsi="Times New Roman" w:cs="Times New Roman"/>
          <w:sz w:val="28"/>
          <w:szCs w:val="28"/>
        </w:rPr>
        <w:t>Утвердить новую редакцию Положения о контрольно-ревизионных комиссиях ОО «Казахстанский отраслевой профессиональный союз работников</w:t>
      </w:r>
      <w:r w:rsidR="00994855" w:rsidRPr="00DD3794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="00994855" w:rsidRPr="00DD3794">
        <w:rPr>
          <w:rFonts w:ascii="Times New Roman" w:hAnsi="Times New Roman" w:cs="Times New Roman"/>
          <w:sz w:val="28"/>
          <w:szCs w:val="28"/>
        </w:rPr>
        <w:t>просвещения, науки и высшего образования»</w:t>
      </w:r>
      <w:r w:rsidR="00994855" w:rsidRPr="00DD37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E856D06" w14:textId="44179F33" w:rsidR="009C5F21" w:rsidRDefault="009C5F21" w:rsidP="00DD37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3794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DD3794">
        <w:rPr>
          <w:rFonts w:ascii="Times New Roman" w:hAnsi="Times New Roman" w:cs="Times New Roman"/>
          <w:sz w:val="28"/>
          <w:szCs w:val="28"/>
        </w:rPr>
        <w:t>Утвердить новую редакцию Методически</w:t>
      </w:r>
      <w:r w:rsidRPr="00DD37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DD3794">
        <w:rPr>
          <w:rFonts w:ascii="Times New Roman" w:hAnsi="Times New Roman" w:cs="Times New Roman"/>
          <w:sz w:val="28"/>
          <w:szCs w:val="28"/>
        </w:rPr>
        <w:t xml:space="preserve"> </w:t>
      </w:r>
      <w:r w:rsidR="00180E37"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Pr="00DD3794">
        <w:rPr>
          <w:rFonts w:ascii="Times New Roman" w:hAnsi="Times New Roman" w:cs="Times New Roman"/>
          <w:sz w:val="28"/>
          <w:szCs w:val="28"/>
        </w:rPr>
        <w:t>по работе контрольно-ревизионной комиссии</w:t>
      </w:r>
      <w:r w:rsidRPr="00DD37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3794">
        <w:rPr>
          <w:rFonts w:ascii="Times New Roman" w:hAnsi="Times New Roman" w:cs="Times New Roman"/>
          <w:sz w:val="28"/>
          <w:szCs w:val="28"/>
        </w:rPr>
        <w:t>ОО «Казахстанский отраслевой профессиональный союз работников просвещения, науки и высшего образования»</w:t>
      </w:r>
      <w:r w:rsidRPr="00DD379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6A0E370E" w14:textId="625AF8EE" w:rsidR="00457621" w:rsidRPr="00DD3794" w:rsidRDefault="00180E37" w:rsidP="00DD37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457621" w:rsidRPr="00DD3794">
        <w:rPr>
          <w:rFonts w:ascii="Times New Roman" w:hAnsi="Times New Roman" w:cs="Times New Roman"/>
          <w:sz w:val="28"/>
          <w:szCs w:val="28"/>
        </w:rPr>
        <w:t>Руководящим органам членских организаций Профсоюза:</w:t>
      </w:r>
    </w:p>
    <w:p w14:paraId="3E630AC6" w14:textId="02ACB30C" w:rsidR="00457621" w:rsidRPr="00DD3794" w:rsidRDefault="00457621" w:rsidP="00DD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794">
        <w:rPr>
          <w:rFonts w:ascii="Times New Roman" w:hAnsi="Times New Roman" w:cs="Times New Roman"/>
          <w:sz w:val="28"/>
          <w:szCs w:val="28"/>
        </w:rPr>
        <w:t xml:space="preserve">- провести изучение Положения о контрольно-ревизионных комиссиях </w:t>
      </w:r>
      <w:r w:rsidR="001E388E">
        <w:rPr>
          <w:rFonts w:ascii="Times New Roman" w:hAnsi="Times New Roman" w:cs="Times New Roman"/>
          <w:sz w:val="28"/>
          <w:szCs w:val="28"/>
        </w:rPr>
        <w:t xml:space="preserve">    </w:t>
      </w:r>
      <w:r w:rsidRPr="00DD3794">
        <w:rPr>
          <w:rFonts w:ascii="Times New Roman" w:hAnsi="Times New Roman" w:cs="Times New Roman"/>
          <w:sz w:val="28"/>
          <w:szCs w:val="28"/>
        </w:rPr>
        <w:t>ОО «Казахстанский отраслевой профессиональный союз работников</w:t>
      </w:r>
      <w:r w:rsidRPr="00DD3794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DD3794">
        <w:rPr>
          <w:rFonts w:ascii="Times New Roman" w:hAnsi="Times New Roman" w:cs="Times New Roman"/>
          <w:sz w:val="28"/>
          <w:szCs w:val="28"/>
        </w:rPr>
        <w:t>просвещения, науки и высшего образования»</w:t>
      </w:r>
      <w:r w:rsidRPr="00DD37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3794" w:rsidRPr="00DD3794">
        <w:rPr>
          <w:rFonts w:ascii="Times New Roman" w:hAnsi="Times New Roman" w:cs="Times New Roman"/>
          <w:sz w:val="28"/>
          <w:szCs w:val="28"/>
        </w:rPr>
        <w:t>Методически</w:t>
      </w:r>
      <w:r w:rsidR="00DD3794" w:rsidRPr="00DD3794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DD3794" w:rsidRPr="00DD3794">
        <w:rPr>
          <w:rFonts w:ascii="Times New Roman" w:hAnsi="Times New Roman" w:cs="Times New Roman"/>
          <w:sz w:val="28"/>
          <w:szCs w:val="28"/>
        </w:rPr>
        <w:t xml:space="preserve"> рекомендации по работе контрольно-ревизионной комиссии</w:t>
      </w:r>
      <w:r w:rsidR="00DD3794" w:rsidRPr="00DD37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3794" w:rsidRPr="00DD3794">
        <w:rPr>
          <w:rFonts w:ascii="Times New Roman" w:hAnsi="Times New Roman" w:cs="Times New Roman"/>
          <w:sz w:val="28"/>
          <w:szCs w:val="28"/>
        </w:rPr>
        <w:t>ОО «Казахстанский отраслевой профессиональный союз работников просвещения, науки и высшего образования»</w:t>
      </w:r>
      <w:r w:rsidR="00DD3794" w:rsidRPr="00DD37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3794">
        <w:rPr>
          <w:rFonts w:ascii="Times New Roman" w:hAnsi="Times New Roman" w:cs="Times New Roman"/>
          <w:sz w:val="28"/>
          <w:szCs w:val="28"/>
        </w:rPr>
        <w:t>со всеми членами контрольно-ревизионных комиссий, работниками финансовых служб профсоюзных структур.</w:t>
      </w:r>
    </w:p>
    <w:p w14:paraId="376DA4A0" w14:textId="0DC04E5E" w:rsidR="001C74CF" w:rsidRPr="00DD3794" w:rsidRDefault="00180E37" w:rsidP="00DD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F7C79" w:rsidRPr="00DD3794">
        <w:rPr>
          <w:rFonts w:ascii="Times New Roman" w:hAnsi="Times New Roman" w:cs="Times New Roman"/>
          <w:sz w:val="28"/>
          <w:szCs w:val="28"/>
        </w:rPr>
        <w:t xml:space="preserve">. </w:t>
      </w:r>
      <w:r w:rsidR="00362C44" w:rsidRPr="00DD379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председателя Профсоюза Беженарова</w:t>
      </w:r>
      <w:r w:rsidR="000D5684">
        <w:rPr>
          <w:rFonts w:ascii="Times New Roman" w:hAnsi="Times New Roman" w:cs="Times New Roman"/>
          <w:sz w:val="28"/>
          <w:szCs w:val="28"/>
        </w:rPr>
        <w:t xml:space="preserve"> </w:t>
      </w:r>
      <w:r w:rsidR="000D5684" w:rsidRPr="00DD3794">
        <w:rPr>
          <w:rFonts w:ascii="Times New Roman" w:hAnsi="Times New Roman" w:cs="Times New Roman"/>
          <w:sz w:val="28"/>
          <w:szCs w:val="28"/>
        </w:rPr>
        <w:t>В.Ф.</w:t>
      </w:r>
    </w:p>
    <w:p w14:paraId="6A24E2F2" w14:textId="77777777" w:rsidR="00B20267" w:rsidRDefault="00B20267" w:rsidP="00DD3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2513E18" w14:textId="590361D5" w:rsidR="00B4472F" w:rsidRDefault="00362C44" w:rsidP="00DD3794">
      <w:pPr>
        <w:spacing w:after="0" w:line="240" w:lineRule="auto"/>
        <w:ind w:firstLine="709"/>
        <w:jc w:val="both"/>
      </w:pPr>
      <w:r w:rsidRPr="00457621"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  <w:r w:rsidR="00F77BEE" w:rsidRPr="00457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BEE" w:rsidRPr="004576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 w:rsidRPr="004576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 w:rsidRPr="004576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 w:rsidRPr="004576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 w:rsidRPr="004576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 w:rsidRPr="004576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 w:rsidRPr="0045762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E388E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457621">
        <w:rPr>
          <w:rFonts w:ascii="Times New Roman" w:hAnsi="Times New Roman" w:cs="Times New Roman"/>
          <w:b/>
          <w:bCs/>
          <w:sz w:val="28"/>
          <w:szCs w:val="28"/>
        </w:rPr>
        <w:t>А. Мукашева</w:t>
      </w:r>
    </w:p>
    <w:sectPr w:rsidR="00B4472F" w:rsidSect="00B20267">
      <w:headerReference w:type="default" r:id="rId8"/>
      <w:foot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BDF40" w14:textId="77777777" w:rsidR="00F33FFE" w:rsidRDefault="00F33FFE" w:rsidP="00021C82">
      <w:pPr>
        <w:spacing w:after="0" w:line="240" w:lineRule="auto"/>
      </w:pPr>
      <w:r>
        <w:separator/>
      </w:r>
    </w:p>
  </w:endnote>
  <w:endnote w:type="continuationSeparator" w:id="0">
    <w:p w14:paraId="2E45E123" w14:textId="77777777" w:rsidR="00F33FFE" w:rsidRDefault="00F33FFE" w:rsidP="0002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2703314"/>
      <w:docPartObj>
        <w:docPartGallery w:val="Page Numbers (Bottom of Page)"/>
        <w:docPartUnique/>
      </w:docPartObj>
    </w:sdtPr>
    <w:sdtContent>
      <w:p w14:paraId="186D899E" w14:textId="20CAD40D" w:rsidR="00021C82" w:rsidRDefault="00021C82" w:rsidP="0001327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029E1" w14:textId="77777777" w:rsidR="00021C82" w:rsidRDefault="00021C8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8E32E" w14:textId="77777777" w:rsidR="00F33FFE" w:rsidRDefault="00F33FFE" w:rsidP="00021C82">
      <w:pPr>
        <w:spacing w:after="0" w:line="240" w:lineRule="auto"/>
      </w:pPr>
      <w:r>
        <w:separator/>
      </w:r>
    </w:p>
  </w:footnote>
  <w:footnote w:type="continuationSeparator" w:id="0">
    <w:p w14:paraId="731369CE" w14:textId="77777777" w:rsidR="00F33FFE" w:rsidRDefault="00F33FFE" w:rsidP="0002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B5AD" w14:textId="64BB59FF" w:rsidR="00C331CF" w:rsidRPr="00C331CF" w:rsidRDefault="00C331CF" w:rsidP="00C331CF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B4DDF"/>
    <w:multiLevelType w:val="hybridMultilevel"/>
    <w:tmpl w:val="4418D0D4"/>
    <w:lvl w:ilvl="0" w:tplc="1CCE519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7BD1621B"/>
    <w:multiLevelType w:val="hybridMultilevel"/>
    <w:tmpl w:val="DC7C2776"/>
    <w:lvl w:ilvl="0" w:tplc="BE344D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9774105">
    <w:abstractNumId w:val="0"/>
  </w:num>
  <w:num w:numId="2" w16cid:durableId="9872451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2F"/>
    <w:rsid w:val="00002EC4"/>
    <w:rsid w:val="00013273"/>
    <w:rsid w:val="00021C82"/>
    <w:rsid w:val="000222B7"/>
    <w:rsid w:val="00043911"/>
    <w:rsid w:val="000C6BAC"/>
    <w:rsid w:val="000D5684"/>
    <w:rsid w:val="000F7157"/>
    <w:rsid w:val="00180E37"/>
    <w:rsid w:val="00193DA2"/>
    <w:rsid w:val="001940F6"/>
    <w:rsid w:val="001A67E4"/>
    <w:rsid w:val="001C74CF"/>
    <w:rsid w:val="001D6496"/>
    <w:rsid w:val="001E1239"/>
    <w:rsid w:val="001E388E"/>
    <w:rsid w:val="00204681"/>
    <w:rsid w:val="00205D41"/>
    <w:rsid w:val="002267AC"/>
    <w:rsid w:val="00252EF1"/>
    <w:rsid w:val="00270918"/>
    <w:rsid w:val="002838F6"/>
    <w:rsid w:val="00293521"/>
    <w:rsid w:val="002B3DD3"/>
    <w:rsid w:val="00334B4A"/>
    <w:rsid w:val="00341B89"/>
    <w:rsid w:val="0034525B"/>
    <w:rsid w:val="0035090A"/>
    <w:rsid w:val="00362C44"/>
    <w:rsid w:val="0038194A"/>
    <w:rsid w:val="003830A6"/>
    <w:rsid w:val="003D2F91"/>
    <w:rsid w:val="003F665C"/>
    <w:rsid w:val="0042260B"/>
    <w:rsid w:val="00457621"/>
    <w:rsid w:val="004647ED"/>
    <w:rsid w:val="004D190D"/>
    <w:rsid w:val="004E75E7"/>
    <w:rsid w:val="00501B56"/>
    <w:rsid w:val="0056159F"/>
    <w:rsid w:val="0058260D"/>
    <w:rsid w:val="00584DCD"/>
    <w:rsid w:val="005A38E6"/>
    <w:rsid w:val="005B0182"/>
    <w:rsid w:val="005E088B"/>
    <w:rsid w:val="005F1FBF"/>
    <w:rsid w:val="00607E24"/>
    <w:rsid w:val="00627AA1"/>
    <w:rsid w:val="0064016E"/>
    <w:rsid w:val="0064736F"/>
    <w:rsid w:val="00664686"/>
    <w:rsid w:val="006668F8"/>
    <w:rsid w:val="006725C4"/>
    <w:rsid w:val="006A6762"/>
    <w:rsid w:val="006C7D78"/>
    <w:rsid w:val="006D3F8B"/>
    <w:rsid w:val="00724BFF"/>
    <w:rsid w:val="00750EAD"/>
    <w:rsid w:val="00764915"/>
    <w:rsid w:val="00791E6D"/>
    <w:rsid w:val="007A0AD3"/>
    <w:rsid w:val="007D32D4"/>
    <w:rsid w:val="007D4A4A"/>
    <w:rsid w:val="007E4A22"/>
    <w:rsid w:val="00811FA1"/>
    <w:rsid w:val="008130AC"/>
    <w:rsid w:val="00826F16"/>
    <w:rsid w:val="00862994"/>
    <w:rsid w:val="00897449"/>
    <w:rsid w:val="008D639F"/>
    <w:rsid w:val="008F7C79"/>
    <w:rsid w:val="00942B63"/>
    <w:rsid w:val="009521C0"/>
    <w:rsid w:val="00994855"/>
    <w:rsid w:val="009A3F2A"/>
    <w:rsid w:val="009B2AF8"/>
    <w:rsid w:val="009B6BC4"/>
    <w:rsid w:val="009C2DF8"/>
    <w:rsid w:val="009C5F21"/>
    <w:rsid w:val="009E1851"/>
    <w:rsid w:val="009E2F90"/>
    <w:rsid w:val="009F056D"/>
    <w:rsid w:val="009F6BB3"/>
    <w:rsid w:val="00A12C32"/>
    <w:rsid w:val="00A2511B"/>
    <w:rsid w:val="00A26A71"/>
    <w:rsid w:val="00A3345A"/>
    <w:rsid w:val="00A910D1"/>
    <w:rsid w:val="00B02210"/>
    <w:rsid w:val="00B20267"/>
    <w:rsid w:val="00B4472F"/>
    <w:rsid w:val="00B47EB3"/>
    <w:rsid w:val="00B729F4"/>
    <w:rsid w:val="00B82AAE"/>
    <w:rsid w:val="00B8512B"/>
    <w:rsid w:val="00B878F9"/>
    <w:rsid w:val="00B929D1"/>
    <w:rsid w:val="00C331CF"/>
    <w:rsid w:val="00C42A33"/>
    <w:rsid w:val="00CB643E"/>
    <w:rsid w:val="00CD0944"/>
    <w:rsid w:val="00D0375F"/>
    <w:rsid w:val="00D64CED"/>
    <w:rsid w:val="00DC5263"/>
    <w:rsid w:val="00DD3794"/>
    <w:rsid w:val="00E3769B"/>
    <w:rsid w:val="00E8179D"/>
    <w:rsid w:val="00E912B4"/>
    <w:rsid w:val="00EA0D13"/>
    <w:rsid w:val="00EA429D"/>
    <w:rsid w:val="00ED40F8"/>
    <w:rsid w:val="00F05D93"/>
    <w:rsid w:val="00F07A67"/>
    <w:rsid w:val="00F33FFE"/>
    <w:rsid w:val="00F535A5"/>
    <w:rsid w:val="00F67545"/>
    <w:rsid w:val="00F71A8A"/>
    <w:rsid w:val="00F759B9"/>
    <w:rsid w:val="00F77BEE"/>
    <w:rsid w:val="00F9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5207"/>
  <w15:chartTrackingRefBased/>
  <w15:docId w15:val="{1B7384CD-93FA-45F1-9A16-3A275349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4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4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47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47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47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47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47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47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4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4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4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4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47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47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47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4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47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472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2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1C82"/>
  </w:style>
  <w:style w:type="paragraph" w:styleId="ae">
    <w:name w:val="footer"/>
    <w:basedOn w:val="a"/>
    <w:link w:val="af"/>
    <w:uiPriority w:val="99"/>
    <w:unhideWhenUsed/>
    <w:rsid w:val="0002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1C82"/>
  </w:style>
  <w:style w:type="character" w:styleId="af0">
    <w:name w:val="Strong"/>
    <w:basedOn w:val="a0"/>
    <w:uiPriority w:val="22"/>
    <w:qFormat/>
    <w:rsid w:val="00457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Bezhenarov</dc:creator>
  <cp:keywords/>
  <dc:description/>
  <cp:lastModifiedBy>Владелец</cp:lastModifiedBy>
  <cp:revision>17</cp:revision>
  <cp:lastPrinted>2025-04-03T12:11:00Z</cp:lastPrinted>
  <dcterms:created xsi:type="dcterms:W3CDTF">2025-04-02T03:23:00Z</dcterms:created>
  <dcterms:modified xsi:type="dcterms:W3CDTF">2025-04-07T11:14:00Z</dcterms:modified>
</cp:coreProperties>
</file>