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79" w:rsidRPr="005516C4" w:rsidRDefault="00707379" w:rsidP="00707379">
      <w:pPr>
        <w:pBdr>
          <w:bottom w:val="single" w:sz="2" w:space="4" w:color="808080"/>
        </w:pBdr>
        <w:shd w:val="clear" w:color="auto" w:fill="FFFFFF"/>
        <w:spacing w:after="0" w:line="240" w:lineRule="auto"/>
        <w:ind w:right="198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kk-KZ"/>
        </w:rPr>
      </w:pPr>
      <w:r w:rsidRPr="005516C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№3</w:t>
      </w:r>
      <w:r w:rsidRPr="005516C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kk-KZ"/>
        </w:rPr>
        <w:t xml:space="preserve"> Қосымша </w:t>
      </w:r>
    </w:p>
    <w:p w:rsidR="00097C83" w:rsidRPr="005516C4" w:rsidRDefault="00097C83" w:rsidP="00813092">
      <w:pPr>
        <w:pBdr>
          <w:bottom w:val="single" w:sz="2" w:space="4" w:color="808080"/>
        </w:pBdr>
        <w:shd w:val="clear" w:color="auto" w:fill="FFFFFF"/>
        <w:spacing w:after="0" w:line="240" w:lineRule="auto"/>
        <w:ind w:right="198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/>
        </w:rPr>
      </w:pPr>
    </w:p>
    <w:p w:rsidR="008653F7" w:rsidRPr="005516C4" w:rsidRDefault="00813092" w:rsidP="00813092">
      <w:pPr>
        <w:pBdr>
          <w:bottom w:val="single" w:sz="2" w:space="4" w:color="808080"/>
        </w:pBdr>
        <w:shd w:val="clear" w:color="auto" w:fill="FFFFFF"/>
        <w:spacing w:after="0" w:line="240" w:lineRule="auto"/>
        <w:ind w:right="198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/>
        </w:rPr>
      </w:pPr>
      <w:r w:rsidRPr="005516C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/>
        </w:rPr>
        <w:t xml:space="preserve">Байқау-сайысқа қатысушылар-бастауыш кәсіподақ ұйымдарының қызметін бағалау </w:t>
      </w:r>
    </w:p>
    <w:p w:rsidR="002C71E9" w:rsidRPr="005516C4" w:rsidRDefault="002C71E9" w:rsidP="002C71E9">
      <w:pPr>
        <w:pBdr>
          <w:bottom w:val="single" w:sz="2" w:space="4" w:color="808080"/>
        </w:pBdr>
        <w:shd w:val="clear" w:color="auto" w:fill="FFFFFF"/>
        <w:spacing w:after="0" w:line="240" w:lineRule="auto"/>
        <w:ind w:right="19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kk-KZ"/>
        </w:rPr>
      </w:pPr>
    </w:p>
    <w:p w:rsidR="002C71E9" w:rsidRPr="005516C4" w:rsidRDefault="00813092" w:rsidP="002C71E9">
      <w:pPr>
        <w:pBdr>
          <w:bottom w:val="single" w:sz="2" w:space="4" w:color="808080"/>
        </w:pBdr>
        <w:shd w:val="clear" w:color="auto" w:fill="FFFFFF"/>
        <w:spacing w:after="0" w:line="240" w:lineRule="auto"/>
        <w:ind w:right="19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5516C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kk-KZ"/>
        </w:rPr>
        <w:t>Кәсіподақ ұйымы</w:t>
      </w:r>
      <w:r w:rsidR="002C71E9" w:rsidRPr="005516C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________________________</w:t>
      </w:r>
    </w:p>
    <w:p w:rsidR="002C71E9" w:rsidRPr="005516C4" w:rsidRDefault="002C71E9" w:rsidP="002C71E9">
      <w:pPr>
        <w:pBdr>
          <w:bottom w:val="single" w:sz="2" w:space="4" w:color="808080"/>
        </w:pBdr>
        <w:shd w:val="clear" w:color="auto" w:fill="FFFFFF"/>
        <w:spacing w:after="0" w:line="240" w:lineRule="auto"/>
        <w:ind w:right="19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5516C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             _______________________________________________</w:t>
      </w:r>
    </w:p>
    <w:p w:rsidR="002C71E9" w:rsidRPr="005516C4" w:rsidRDefault="002C71E9" w:rsidP="002C71E9">
      <w:pPr>
        <w:pBdr>
          <w:bottom w:val="single" w:sz="2" w:space="4" w:color="808080"/>
        </w:pBdr>
        <w:shd w:val="clear" w:color="auto" w:fill="FFFFFF"/>
        <w:spacing w:after="0" w:line="240" w:lineRule="auto"/>
        <w:ind w:right="19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tbl>
      <w:tblPr>
        <w:tblStyle w:val="a9"/>
        <w:tblW w:w="11199" w:type="dxa"/>
        <w:tblInd w:w="-1168" w:type="dxa"/>
        <w:tblLook w:val="04A0"/>
      </w:tblPr>
      <w:tblGrid>
        <w:gridCol w:w="872"/>
        <w:gridCol w:w="4244"/>
        <w:gridCol w:w="4371"/>
        <w:gridCol w:w="1712"/>
      </w:tblGrid>
      <w:tr w:rsidR="00F54862" w:rsidRPr="005516C4" w:rsidTr="009E3135">
        <w:tc>
          <w:tcPr>
            <w:tcW w:w="872" w:type="dxa"/>
          </w:tcPr>
          <w:p w:rsidR="002C71E9" w:rsidRPr="005516C4" w:rsidRDefault="002C71E9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  <w:p w:rsidR="00F54862" w:rsidRPr="005516C4" w:rsidRDefault="00F54862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</w:pPr>
            <w:r w:rsidRPr="005516C4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>№</w:t>
            </w:r>
          </w:p>
          <w:p w:rsidR="00F54862" w:rsidRPr="005516C4" w:rsidRDefault="00813092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5516C4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>р/н</w:t>
            </w:r>
          </w:p>
        </w:tc>
        <w:tc>
          <w:tcPr>
            <w:tcW w:w="4244" w:type="dxa"/>
          </w:tcPr>
          <w:p w:rsidR="002C71E9" w:rsidRPr="005516C4" w:rsidRDefault="002C71E9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  <w:p w:rsidR="00813092" w:rsidRPr="005516C4" w:rsidRDefault="00813092" w:rsidP="00813092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5516C4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val="kk-KZ"/>
              </w:rPr>
              <w:t xml:space="preserve">Кәсіподақ ұйымының қызметін бағалау өлшемі </w:t>
            </w:r>
          </w:p>
          <w:p w:rsidR="00F54862" w:rsidRPr="005516C4" w:rsidRDefault="00F54862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4371" w:type="dxa"/>
          </w:tcPr>
          <w:p w:rsidR="002C71E9" w:rsidRPr="005516C4" w:rsidRDefault="002C71E9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</w:pPr>
          </w:p>
          <w:p w:rsidR="00813092" w:rsidRPr="005516C4" w:rsidRDefault="00813092" w:rsidP="00813092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5516C4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val="kk-KZ"/>
              </w:rPr>
              <w:t xml:space="preserve">Кәсіподақ ұйымының көрсеткіштері </w:t>
            </w:r>
          </w:p>
          <w:p w:rsidR="00F54862" w:rsidRPr="005516C4" w:rsidRDefault="00F54862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1712" w:type="dxa"/>
          </w:tcPr>
          <w:p w:rsidR="002C71E9" w:rsidRPr="005516C4" w:rsidRDefault="002C71E9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  <w:p w:rsidR="00F54862" w:rsidRPr="005516C4" w:rsidRDefault="00813092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kk-KZ"/>
              </w:rPr>
            </w:pPr>
            <w:r w:rsidRPr="005516C4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val="kk-KZ"/>
              </w:rPr>
              <w:t xml:space="preserve">Баллмен бағалау </w:t>
            </w:r>
          </w:p>
        </w:tc>
      </w:tr>
      <w:tr w:rsidR="00F54862" w:rsidRPr="005516C4" w:rsidTr="009E3135">
        <w:tc>
          <w:tcPr>
            <w:tcW w:w="872" w:type="dxa"/>
          </w:tcPr>
          <w:p w:rsidR="004909B3" w:rsidRPr="005516C4" w:rsidRDefault="004909B3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  <w:p w:rsidR="002C71E9" w:rsidRPr="005516C4" w:rsidRDefault="004909B3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5516C4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1.</w:t>
            </w:r>
          </w:p>
        </w:tc>
        <w:tc>
          <w:tcPr>
            <w:tcW w:w="4244" w:type="dxa"/>
          </w:tcPr>
          <w:p w:rsidR="002C71E9" w:rsidRPr="005516C4" w:rsidRDefault="002C71E9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  <w:p w:rsidR="00723786" w:rsidRPr="005516C4" w:rsidRDefault="00723786" w:rsidP="00707379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5516C4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Соңғы үш жылда жұмыс жасайтындар немесе білім алушыларды кәсіподақ мүшелігімен қамту, кәсіподақ мүшелерінің есепте тұру жағдайы; </w:t>
            </w:r>
          </w:p>
        </w:tc>
        <w:tc>
          <w:tcPr>
            <w:tcW w:w="4371" w:type="dxa"/>
          </w:tcPr>
          <w:p w:rsidR="002C71E9" w:rsidRPr="005516C4" w:rsidRDefault="002C71E9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1712" w:type="dxa"/>
          </w:tcPr>
          <w:p w:rsidR="002C71E9" w:rsidRPr="005516C4" w:rsidRDefault="002C71E9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</w:tr>
      <w:tr w:rsidR="00F54862" w:rsidRPr="005516C4" w:rsidTr="009E3135">
        <w:tc>
          <w:tcPr>
            <w:tcW w:w="872" w:type="dxa"/>
          </w:tcPr>
          <w:p w:rsidR="002C71E9" w:rsidRPr="005516C4" w:rsidRDefault="002C71E9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  <w:p w:rsidR="004909B3" w:rsidRPr="005516C4" w:rsidRDefault="004909B3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5516C4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2.</w:t>
            </w:r>
          </w:p>
        </w:tc>
        <w:tc>
          <w:tcPr>
            <w:tcW w:w="4244" w:type="dxa"/>
          </w:tcPr>
          <w:p w:rsidR="002C71E9" w:rsidRPr="005516C4" w:rsidRDefault="002C71E9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  <w:p w:rsidR="00723786" w:rsidRPr="005516C4" w:rsidRDefault="00723786" w:rsidP="00707379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6C4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Жоғарғы кәсіподақ органдарының шешімдерін орындау; </w:t>
            </w:r>
          </w:p>
        </w:tc>
        <w:tc>
          <w:tcPr>
            <w:tcW w:w="4371" w:type="dxa"/>
          </w:tcPr>
          <w:p w:rsidR="002C71E9" w:rsidRPr="005516C4" w:rsidRDefault="002C71E9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1712" w:type="dxa"/>
          </w:tcPr>
          <w:p w:rsidR="002C71E9" w:rsidRPr="005516C4" w:rsidRDefault="002C71E9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</w:tr>
      <w:tr w:rsidR="00F54862" w:rsidRPr="005516C4" w:rsidTr="009E3135">
        <w:tc>
          <w:tcPr>
            <w:tcW w:w="872" w:type="dxa"/>
          </w:tcPr>
          <w:p w:rsidR="002C71E9" w:rsidRPr="005516C4" w:rsidRDefault="002C71E9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  <w:p w:rsidR="004909B3" w:rsidRPr="005516C4" w:rsidRDefault="004909B3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5516C4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3.</w:t>
            </w:r>
          </w:p>
        </w:tc>
        <w:tc>
          <w:tcPr>
            <w:tcW w:w="4244" w:type="dxa"/>
          </w:tcPr>
          <w:p w:rsidR="004909B3" w:rsidRPr="005516C4" w:rsidRDefault="004909B3" w:rsidP="004909B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53F7" w:rsidRPr="005516C4" w:rsidRDefault="00203761" w:rsidP="00707379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5516C4">
              <w:rPr>
                <w:rFonts w:ascii="Times New Roman" w:hAnsi="Times New Roman"/>
                <w:sz w:val="28"/>
                <w:szCs w:val="28"/>
                <w:lang w:val="kk-KZ" w:eastAsia="ru-RU"/>
              </w:rPr>
              <w:t>Әлеуметтік әріптестік тәжірибесі</w:t>
            </w:r>
            <w:r w:rsidR="008A3C31" w:rsidRPr="005516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5516C4">
              <w:rPr>
                <w:rFonts w:ascii="Times New Roman" w:hAnsi="Times New Roman"/>
                <w:sz w:val="28"/>
                <w:szCs w:val="28"/>
                <w:lang w:val="kk-KZ" w:eastAsia="ru-RU"/>
              </w:rPr>
              <w:t>ұжымдық шарттың болуы және орындалуы, ұйымның ұжымдық шартында бекітілген қосымша әлеуметтік кепілдіктер деңгейі, оның орындалуын бақылау, ұжымдағы әлеуметтік-еңбек қатынастарын реттеуге қатысу және т.б</w:t>
            </w:r>
            <w:r w:rsidR="008A3C31" w:rsidRPr="005516C4">
              <w:rPr>
                <w:rFonts w:ascii="Times New Roman" w:hAnsi="Times New Roman"/>
                <w:sz w:val="28"/>
                <w:szCs w:val="28"/>
                <w:lang w:eastAsia="ru-RU"/>
              </w:rPr>
              <w:t>.);</w:t>
            </w:r>
            <w:r w:rsidR="008653F7" w:rsidRPr="005516C4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ab/>
            </w:r>
          </w:p>
        </w:tc>
        <w:tc>
          <w:tcPr>
            <w:tcW w:w="4371" w:type="dxa"/>
          </w:tcPr>
          <w:p w:rsidR="002C71E9" w:rsidRPr="005516C4" w:rsidRDefault="002C71E9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1712" w:type="dxa"/>
          </w:tcPr>
          <w:p w:rsidR="002C71E9" w:rsidRPr="005516C4" w:rsidRDefault="002C71E9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</w:tr>
      <w:tr w:rsidR="00F54862" w:rsidRPr="005516C4" w:rsidTr="009E3135">
        <w:tc>
          <w:tcPr>
            <w:tcW w:w="872" w:type="dxa"/>
          </w:tcPr>
          <w:p w:rsidR="002C71E9" w:rsidRPr="005516C4" w:rsidRDefault="002C71E9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  <w:p w:rsidR="004909B3" w:rsidRPr="005516C4" w:rsidRDefault="004909B3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5516C4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4.</w:t>
            </w:r>
          </w:p>
        </w:tc>
        <w:tc>
          <w:tcPr>
            <w:tcW w:w="4244" w:type="dxa"/>
          </w:tcPr>
          <w:p w:rsidR="004909B3" w:rsidRPr="005516C4" w:rsidRDefault="004909B3" w:rsidP="00435BD9">
            <w:pPr>
              <w:pStyle w:val="ab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E3135" w:rsidRPr="005516C4" w:rsidRDefault="00203761" w:rsidP="00203761">
            <w:pPr>
              <w:pStyle w:val="ab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6C4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Еңбек заңнамасын қадағалауға қоғамдық бақылауды жүзеге асыру, құқықтық көмек көрсету, ұйымда келісу комиссиясының болуы және оның жұмысы; </w:t>
            </w:r>
          </w:p>
        </w:tc>
        <w:tc>
          <w:tcPr>
            <w:tcW w:w="4371" w:type="dxa"/>
          </w:tcPr>
          <w:p w:rsidR="002C71E9" w:rsidRPr="005516C4" w:rsidRDefault="002C71E9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1712" w:type="dxa"/>
          </w:tcPr>
          <w:p w:rsidR="002C71E9" w:rsidRPr="005516C4" w:rsidRDefault="002C71E9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</w:tr>
      <w:tr w:rsidR="00F54862" w:rsidRPr="005516C4" w:rsidTr="009E3135">
        <w:tc>
          <w:tcPr>
            <w:tcW w:w="872" w:type="dxa"/>
          </w:tcPr>
          <w:p w:rsidR="002C71E9" w:rsidRPr="005516C4" w:rsidRDefault="002C71E9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  <w:p w:rsidR="00850336" w:rsidRPr="005516C4" w:rsidRDefault="00850336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5516C4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5.</w:t>
            </w:r>
          </w:p>
        </w:tc>
        <w:tc>
          <w:tcPr>
            <w:tcW w:w="4244" w:type="dxa"/>
          </w:tcPr>
          <w:p w:rsidR="00850336" w:rsidRPr="005516C4" w:rsidRDefault="00850336" w:rsidP="00F342B0">
            <w:pPr>
              <w:pStyle w:val="ab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E3135" w:rsidRPr="005516C4" w:rsidRDefault="00203761" w:rsidP="0016315E">
            <w:pPr>
              <w:pStyle w:val="ab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6C4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Еңбекті қорғау жөніндегі заңнаманың қадағалануына қоғамдық бақылауды </w:t>
            </w:r>
            <w:r w:rsidRPr="005516C4">
              <w:rPr>
                <w:rFonts w:ascii="Times New Roman" w:hAnsi="Times New Roman"/>
                <w:sz w:val="28"/>
                <w:szCs w:val="28"/>
                <w:lang w:val="kk-KZ" w:eastAsia="ru-RU"/>
              </w:rPr>
              <w:lastRenderedPageBreak/>
              <w:t>ұйымдастыру (өндірістік кеңес құру, техникалық инспекторлар жұмысы, еңбекті қорғау</w:t>
            </w:r>
            <w:r w:rsidR="0016315E" w:rsidRPr="005516C4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мен еңбек жағдайын жақсарту, өндірістік жарақаттану деңгейін төмендету жөнінде шаралар орындау және т.б.</w:t>
            </w:r>
            <w:r w:rsidRPr="005516C4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) </w:t>
            </w:r>
          </w:p>
        </w:tc>
        <w:tc>
          <w:tcPr>
            <w:tcW w:w="4371" w:type="dxa"/>
          </w:tcPr>
          <w:p w:rsidR="002C71E9" w:rsidRPr="005516C4" w:rsidRDefault="002C71E9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1712" w:type="dxa"/>
          </w:tcPr>
          <w:p w:rsidR="002C71E9" w:rsidRPr="005516C4" w:rsidRDefault="002C71E9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</w:tr>
      <w:tr w:rsidR="00F54862" w:rsidRPr="005516C4" w:rsidTr="009E3135">
        <w:tc>
          <w:tcPr>
            <w:tcW w:w="872" w:type="dxa"/>
          </w:tcPr>
          <w:p w:rsidR="002C71E9" w:rsidRPr="005516C4" w:rsidRDefault="002C71E9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  <w:p w:rsidR="00850336" w:rsidRPr="005516C4" w:rsidRDefault="00850336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5516C4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6.</w:t>
            </w:r>
          </w:p>
        </w:tc>
        <w:tc>
          <w:tcPr>
            <w:tcW w:w="4244" w:type="dxa"/>
          </w:tcPr>
          <w:p w:rsidR="002C71E9" w:rsidRPr="005516C4" w:rsidRDefault="002C71E9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  <w:p w:rsidR="009E3135" w:rsidRPr="005516C4" w:rsidRDefault="00F408D6" w:rsidP="00A662F9">
            <w:pPr>
              <w:pStyle w:val="ab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6C4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Мәдени-бұқаралық, спорттық және дене шынықтыру-сауықтыру шараларын өткізу, </w:t>
            </w:r>
            <w:r w:rsidR="00A662F9" w:rsidRPr="005516C4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кәсіподақ мүшелері мен олардың балаларын санаторлық-шипажайлық емдеу және сауықтыру жөніндегі жұмыс, балалардың жазғы демалысын ұйымдастыру; </w:t>
            </w:r>
          </w:p>
        </w:tc>
        <w:tc>
          <w:tcPr>
            <w:tcW w:w="4371" w:type="dxa"/>
          </w:tcPr>
          <w:p w:rsidR="002C71E9" w:rsidRPr="005516C4" w:rsidRDefault="002C71E9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1712" w:type="dxa"/>
          </w:tcPr>
          <w:p w:rsidR="002C71E9" w:rsidRPr="005516C4" w:rsidRDefault="002C71E9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</w:tr>
      <w:tr w:rsidR="00F54862" w:rsidRPr="005516C4" w:rsidTr="009E3135">
        <w:tc>
          <w:tcPr>
            <w:tcW w:w="872" w:type="dxa"/>
          </w:tcPr>
          <w:p w:rsidR="002C71E9" w:rsidRPr="005516C4" w:rsidRDefault="002C71E9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  <w:p w:rsidR="00850336" w:rsidRPr="005516C4" w:rsidRDefault="00850336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5516C4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7.</w:t>
            </w:r>
          </w:p>
        </w:tc>
        <w:tc>
          <w:tcPr>
            <w:tcW w:w="4244" w:type="dxa"/>
          </w:tcPr>
          <w:p w:rsidR="00850336" w:rsidRPr="005516C4" w:rsidRDefault="00850336" w:rsidP="003D1A34">
            <w:pPr>
              <w:pStyle w:val="ab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90192" w:rsidRPr="005516C4" w:rsidRDefault="00A662F9" w:rsidP="003D04C0">
            <w:pPr>
              <w:pStyle w:val="ab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6C4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Ақпараттық жұмыс </w:t>
            </w:r>
            <w:r w:rsidR="003D1A34" w:rsidRPr="005516C4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5516C4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өз қызметі туралы ақпарат беретін БАҚ-та жарияланымдардың, бюллетеньдердің, әлеуметтік желілерде аккаунттардың, ақпараттық стендтер мен сайттардың (жоғарғы кәсіподақ ұйымдарының, әлеуметтік әріптестер сайтындағы парақшалар)  болуы және мазмұны, </w:t>
            </w:r>
            <w:r w:rsidR="003D1A34" w:rsidRPr="005516C4">
              <w:rPr>
                <w:rFonts w:ascii="Times New Roman" w:hAnsi="Times New Roman"/>
                <w:sz w:val="28"/>
                <w:szCs w:val="28"/>
                <w:lang w:eastAsia="ru-RU"/>
              </w:rPr>
              <w:t>«Қазақстан</w:t>
            </w:r>
            <w:r w:rsidR="00097C83" w:rsidRPr="005516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D1A34" w:rsidRPr="005516C4">
              <w:rPr>
                <w:rFonts w:ascii="Times New Roman" w:hAnsi="Times New Roman"/>
                <w:sz w:val="28"/>
                <w:szCs w:val="28"/>
                <w:lang w:eastAsia="ru-RU"/>
              </w:rPr>
              <w:t>кәсіподағы»</w:t>
            </w:r>
            <w:r w:rsidRPr="005516C4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газетіне жазылым және т.б.</w:t>
            </w:r>
            <w:r w:rsidR="003D1A34" w:rsidRPr="005516C4">
              <w:rPr>
                <w:rFonts w:ascii="Times New Roman" w:hAnsi="Times New Roman"/>
                <w:sz w:val="28"/>
                <w:szCs w:val="28"/>
                <w:lang w:eastAsia="ru-RU"/>
              </w:rPr>
              <w:t>);</w:t>
            </w:r>
          </w:p>
        </w:tc>
        <w:tc>
          <w:tcPr>
            <w:tcW w:w="4371" w:type="dxa"/>
          </w:tcPr>
          <w:p w:rsidR="002C71E9" w:rsidRPr="005516C4" w:rsidRDefault="002C71E9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1712" w:type="dxa"/>
          </w:tcPr>
          <w:p w:rsidR="002C71E9" w:rsidRPr="005516C4" w:rsidRDefault="002C71E9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</w:tr>
      <w:tr w:rsidR="00B2298C" w:rsidRPr="005516C4" w:rsidTr="009E3135">
        <w:tc>
          <w:tcPr>
            <w:tcW w:w="872" w:type="dxa"/>
          </w:tcPr>
          <w:p w:rsidR="00B2298C" w:rsidRPr="005516C4" w:rsidRDefault="00B2298C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  <w:p w:rsidR="00B2298C" w:rsidRPr="005516C4" w:rsidRDefault="00850336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5516C4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8.</w:t>
            </w:r>
          </w:p>
          <w:p w:rsidR="00B2298C" w:rsidRPr="005516C4" w:rsidRDefault="00B2298C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4244" w:type="dxa"/>
          </w:tcPr>
          <w:p w:rsidR="00850336" w:rsidRPr="005516C4" w:rsidRDefault="00850336" w:rsidP="003D1A34">
            <w:pPr>
              <w:pStyle w:val="ab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2298C" w:rsidRPr="005516C4" w:rsidRDefault="00A662F9" w:rsidP="00A662F9">
            <w:pPr>
              <w:pStyle w:val="ab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6C4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Жастармен жұмыс жүйесінің болуы, сайланбалы кәсіподақ органдарында жастар өкілдігі, тәлімгерлікті ұйымдастыру; </w:t>
            </w:r>
          </w:p>
        </w:tc>
        <w:tc>
          <w:tcPr>
            <w:tcW w:w="4371" w:type="dxa"/>
          </w:tcPr>
          <w:p w:rsidR="00B2298C" w:rsidRPr="005516C4" w:rsidRDefault="00B2298C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1712" w:type="dxa"/>
          </w:tcPr>
          <w:p w:rsidR="00B2298C" w:rsidRPr="005516C4" w:rsidRDefault="00B2298C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</w:tr>
      <w:tr w:rsidR="00B2298C" w:rsidRPr="005516C4" w:rsidTr="009E3135">
        <w:tc>
          <w:tcPr>
            <w:tcW w:w="872" w:type="dxa"/>
          </w:tcPr>
          <w:p w:rsidR="00B2298C" w:rsidRPr="005516C4" w:rsidRDefault="00B2298C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  <w:p w:rsidR="00B2298C" w:rsidRPr="005516C4" w:rsidRDefault="00850336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5516C4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9.</w:t>
            </w:r>
          </w:p>
          <w:p w:rsidR="00B2298C" w:rsidRPr="005516C4" w:rsidRDefault="00B2298C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  <w:p w:rsidR="00B2298C" w:rsidRPr="005516C4" w:rsidRDefault="00B2298C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4244" w:type="dxa"/>
          </w:tcPr>
          <w:p w:rsidR="00850336" w:rsidRPr="005516C4" w:rsidRDefault="00850336" w:rsidP="00A11B86">
            <w:pPr>
              <w:pStyle w:val="ab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50336" w:rsidRPr="005516C4" w:rsidRDefault="00ED18F1" w:rsidP="00B94F3C">
            <w:pPr>
              <w:pStyle w:val="ab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6C4">
              <w:rPr>
                <w:rFonts w:ascii="Times New Roman" w:hAnsi="Times New Roman"/>
                <w:sz w:val="28"/>
                <w:szCs w:val="28"/>
                <w:lang w:val="kk-KZ" w:eastAsia="ru-RU"/>
              </w:rPr>
              <w:t>Кәсіподақтың қаржы саясатын іске асыру жұмысы,</w:t>
            </w:r>
            <w:r w:rsidR="00097C83" w:rsidRPr="005516C4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="00B94F3C" w:rsidRPr="005516C4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тексеру комиссиясының жұмысы, мүшелік жарналарды толық және уақытында төлеу, кәсіподақ бюджетінің </w:t>
            </w:r>
            <w:r w:rsidR="00B94F3C" w:rsidRPr="005516C4">
              <w:rPr>
                <w:rFonts w:ascii="Times New Roman" w:hAnsi="Times New Roman"/>
                <w:sz w:val="28"/>
                <w:szCs w:val="28"/>
                <w:lang w:val="kk-KZ" w:eastAsia="ru-RU"/>
              </w:rPr>
              <w:lastRenderedPageBreak/>
              <w:t xml:space="preserve">стандартын жоспарлау және енгізу; </w:t>
            </w:r>
          </w:p>
        </w:tc>
        <w:tc>
          <w:tcPr>
            <w:tcW w:w="4371" w:type="dxa"/>
          </w:tcPr>
          <w:p w:rsidR="00B2298C" w:rsidRPr="005516C4" w:rsidRDefault="00B2298C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1712" w:type="dxa"/>
          </w:tcPr>
          <w:p w:rsidR="00B2298C" w:rsidRPr="005516C4" w:rsidRDefault="00B2298C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</w:tr>
      <w:tr w:rsidR="00B2298C" w:rsidRPr="005516C4" w:rsidTr="009E3135">
        <w:tc>
          <w:tcPr>
            <w:tcW w:w="872" w:type="dxa"/>
          </w:tcPr>
          <w:p w:rsidR="00B2298C" w:rsidRPr="005516C4" w:rsidRDefault="00B2298C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  <w:p w:rsidR="00850336" w:rsidRPr="005516C4" w:rsidRDefault="00850336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5516C4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10.</w:t>
            </w:r>
          </w:p>
        </w:tc>
        <w:tc>
          <w:tcPr>
            <w:tcW w:w="4244" w:type="dxa"/>
          </w:tcPr>
          <w:p w:rsidR="00850336" w:rsidRPr="005516C4" w:rsidRDefault="00850336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50336" w:rsidRPr="005516C4" w:rsidRDefault="00825336" w:rsidP="00825336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5516C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Кәсіподақ мақсаттары мен міндеттерін іске асыруға бағытталған іс-шаралар өткізу тұрақтылығы,  қаралатын мәселелер өзектілігі, қабылданатын шешімдер тиімділігі, кәсіподақ комитетінің жұмысын ұйымдастыру; </w:t>
            </w:r>
          </w:p>
        </w:tc>
        <w:tc>
          <w:tcPr>
            <w:tcW w:w="4371" w:type="dxa"/>
          </w:tcPr>
          <w:p w:rsidR="00B2298C" w:rsidRPr="005516C4" w:rsidRDefault="00B2298C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1712" w:type="dxa"/>
          </w:tcPr>
          <w:p w:rsidR="00B2298C" w:rsidRPr="005516C4" w:rsidRDefault="00B2298C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</w:tr>
      <w:tr w:rsidR="00B2298C" w:rsidRPr="005516C4" w:rsidTr="009E3135">
        <w:tc>
          <w:tcPr>
            <w:tcW w:w="872" w:type="dxa"/>
          </w:tcPr>
          <w:p w:rsidR="00B2298C" w:rsidRPr="005516C4" w:rsidRDefault="00B2298C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  <w:p w:rsidR="00B2298C" w:rsidRPr="005516C4" w:rsidRDefault="00850336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5516C4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11.</w:t>
            </w:r>
          </w:p>
          <w:p w:rsidR="00B2298C" w:rsidRPr="005516C4" w:rsidRDefault="00B2298C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4244" w:type="dxa"/>
          </w:tcPr>
          <w:p w:rsidR="00850336" w:rsidRPr="005516C4" w:rsidRDefault="00850336" w:rsidP="0085033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42B62" w:rsidRPr="005516C4" w:rsidRDefault="00D42B62" w:rsidP="003D04C0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5516C4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Бекітілген істер номенклатурасына сәйкес іс жүргізу жағдайы; </w:t>
            </w:r>
          </w:p>
        </w:tc>
        <w:tc>
          <w:tcPr>
            <w:tcW w:w="4371" w:type="dxa"/>
          </w:tcPr>
          <w:p w:rsidR="00B2298C" w:rsidRPr="005516C4" w:rsidRDefault="00B2298C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1712" w:type="dxa"/>
          </w:tcPr>
          <w:p w:rsidR="00B2298C" w:rsidRPr="005516C4" w:rsidRDefault="00B2298C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</w:tr>
      <w:tr w:rsidR="00B2298C" w:rsidRPr="005516C4" w:rsidTr="009E3135">
        <w:tc>
          <w:tcPr>
            <w:tcW w:w="872" w:type="dxa"/>
          </w:tcPr>
          <w:p w:rsidR="00B2298C" w:rsidRPr="005516C4" w:rsidRDefault="00B2298C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  <w:p w:rsidR="00B2298C" w:rsidRPr="005516C4" w:rsidRDefault="00850336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5516C4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12.</w:t>
            </w:r>
          </w:p>
          <w:p w:rsidR="00B2298C" w:rsidRPr="005516C4" w:rsidRDefault="00B2298C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4244" w:type="dxa"/>
          </w:tcPr>
          <w:p w:rsidR="00850336" w:rsidRPr="005516C4" w:rsidRDefault="00850336" w:rsidP="0085033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42B62" w:rsidRPr="005516C4" w:rsidRDefault="00850336" w:rsidP="004909B3">
            <w:pPr>
              <w:pStyle w:val="ab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6C4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D42B62" w:rsidRPr="005516C4">
              <w:rPr>
                <w:rFonts w:ascii="Times New Roman" w:hAnsi="Times New Roman"/>
                <w:sz w:val="28"/>
                <w:szCs w:val="28"/>
                <w:lang w:eastAsia="ru-RU"/>
              </w:rPr>
              <w:t>адрлық жұмыс</w:t>
            </w:r>
            <w:r w:rsidR="004909B3" w:rsidRPr="005516C4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D42B62" w:rsidRPr="005516C4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кәсіподақтың бастауыш ұйым төрағасына кадрлық резервтің болуы.</w:t>
            </w:r>
          </w:p>
          <w:p w:rsidR="00B2298C" w:rsidRPr="005516C4" w:rsidRDefault="00D42B62" w:rsidP="003D04C0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5516C4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Кәсіподақ активін оқыту жөніндегі жұмыс; </w:t>
            </w:r>
          </w:p>
        </w:tc>
        <w:tc>
          <w:tcPr>
            <w:tcW w:w="4371" w:type="dxa"/>
          </w:tcPr>
          <w:p w:rsidR="00B2298C" w:rsidRPr="005516C4" w:rsidRDefault="00B2298C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1712" w:type="dxa"/>
          </w:tcPr>
          <w:p w:rsidR="00B2298C" w:rsidRPr="005516C4" w:rsidRDefault="00B2298C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</w:tr>
      <w:tr w:rsidR="00B2298C" w:rsidRPr="005516C4" w:rsidTr="009E3135">
        <w:tc>
          <w:tcPr>
            <w:tcW w:w="872" w:type="dxa"/>
          </w:tcPr>
          <w:p w:rsidR="00B2298C" w:rsidRPr="005516C4" w:rsidRDefault="00B2298C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  <w:p w:rsidR="00B2298C" w:rsidRPr="005516C4" w:rsidRDefault="00850336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5516C4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13.</w:t>
            </w:r>
          </w:p>
          <w:p w:rsidR="00B2298C" w:rsidRPr="005516C4" w:rsidRDefault="00B2298C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4244" w:type="dxa"/>
          </w:tcPr>
          <w:p w:rsidR="00850336" w:rsidRPr="005516C4" w:rsidRDefault="00850336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D42B62" w:rsidRPr="005516C4" w:rsidRDefault="00D42B62" w:rsidP="003D04C0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5516C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Кәсіподақ мүшелері-соғыс және еңбек ардагерлерімен жұмыс; </w:t>
            </w:r>
          </w:p>
        </w:tc>
        <w:tc>
          <w:tcPr>
            <w:tcW w:w="4371" w:type="dxa"/>
          </w:tcPr>
          <w:p w:rsidR="00B2298C" w:rsidRPr="005516C4" w:rsidRDefault="00B2298C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1712" w:type="dxa"/>
          </w:tcPr>
          <w:p w:rsidR="00B2298C" w:rsidRPr="005516C4" w:rsidRDefault="00B2298C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</w:tr>
      <w:tr w:rsidR="00B2298C" w:rsidRPr="005516C4" w:rsidTr="009E3135">
        <w:tc>
          <w:tcPr>
            <w:tcW w:w="872" w:type="dxa"/>
          </w:tcPr>
          <w:p w:rsidR="00B2298C" w:rsidRPr="005516C4" w:rsidRDefault="00B2298C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  <w:p w:rsidR="00B2298C" w:rsidRPr="005516C4" w:rsidRDefault="00850336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5516C4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14.</w:t>
            </w:r>
          </w:p>
          <w:p w:rsidR="00B2298C" w:rsidRPr="005516C4" w:rsidRDefault="00B2298C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4244" w:type="dxa"/>
          </w:tcPr>
          <w:p w:rsidR="00850336" w:rsidRPr="005516C4" w:rsidRDefault="00850336" w:rsidP="004909B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50336" w:rsidRPr="005516C4" w:rsidRDefault="00D42B62" w:rsidP="003D04C0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5516C4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Жаңашыл </w:t>
            </w:r>
            <w:r w:rsidR="003F6F9D" w:rsidRPr="005516C4">
              <w:rPr>
                <w:rFonts w:ascii="Times New Roman" w:hAnsi="Times New Roman"/>
                <w:sz w:val="28"/>
                <w:szCs w:val="28"/>
                <w:lang w:val="kk-KZ" w:eastAsia="ru-RU"/>
              </w:rPr>
              <w:t>идеялар және оларды іске асыру.</w:t>
            </w:r>
            <w:bookmarkStart w:id="0" w:name="_GoBack"/>
            <w:bookmarkEnd w:id="0"/>
          </w:p>
        </w:tc>
        <w:tc>
          <w:tcPr>
            <w:tcW w:w="4371" w:type="dxa"/>
          </w:tcPr>
          <w:p w:rsidR="00B2298C" w:rsidRPr="005516C4" w:rsidRDefault="00B2298C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1712" w:type="dxa"/>
          </w:tcPr>
          <w:p w:rsidR="00B2298C" w:rsidRPr="005516C4" w:rsidRDefault="00B2298C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</w:tr>
      <w:tr w:rsidR="00B2298C" w:rsidRPr="005516C4" w:rsidTr="009E3135">
        <w:tc>
          <w:tcPr>
            <w:tcW w:w="872" w:type="dxa"/>
          </w:tcPr>
          <w:p w:rsidR="00B2298C" w:rsidRPr="005516C4" w:rsidRDefault="00B2298C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  <w:p w:rsidR="00B2298C" w:rsidRPr="005516C4" w:rsidRDefault="00B2298C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  <w:p w:rsidR="00B2298C" w:rsidRPr="005516C4" w:rsidRDefault="00B2298C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4244" w:type="dxa"/>
          </w:tcPr>
          <w:p w:rsidR="00B2298C" w:rsidRPr="005516C4" w:rsidRDefault="00B2298C" w:rsidP="004909B3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  <w:p w:rsidR="00190192" w:rsidRPr="005516C4" w:rsidRDefault="00813092" w:rsidP="004909B3">
            <w:pPr>
              <w:pStyle w:val="ab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</w:pPr>
            <w:r w:rsidRPr="005516C4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val="kk-KZ"/>
              </w:rPr>
              <w:t>ҚОРЫТЫНДЫ</w:t>
            </w:r>
            <w:r w:rsidR="00190192" w:rsidRPr="005516C4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 xml:space="preserve"> :</w:t>
            </w:r>
          </w:p>
        </w:tc>
        <w:tc>
          <w:tcPr>
            <w:tcW w:w="4371" w:type="dxa"/>
          </w:tcPr>
          <w:p w:rsidR="00B2298C" w:rsidRPr="005516C4" w:rsidRDefault="00B2298C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1712" w:type="dxa"/>
          </w:tcPr>
          <w:p w:rsidR="00B2298C" w:rsidRPr="005516C4" w:rsidRDefault="00B2298C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</w:tr>
    </w:tbl>
    <w:p w:rsidR="003D04C0" w:rsidRPr="005516C4" w:rsidRDefault="003D04C0" w:rsidP="003D04C0">
      <w:pPr>
        <w:pBdr>
          <w:bottom w:val="single" w:sz="2" w:space="4" w:color="808080"/>
        </w:pBdr>
        <w:shd w:val="clear" w:color="auto" w:fill="FFFFFF"/>
        <w:spacing w:after="0" w:line="240" w:lineRule="auto"/>
        <w:ind w:right="198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/>
        </w:rPr>
      </w:pPr>
    </w:p>
    <w:p w:rsidR="003D04C0" w:rsidRPr="005516C4" w:rsidRDefault="003D04C0" w:rsidP="003D04C0">
      <w:pPr>
        <w:pBdr>
          <w:bottom w:val="single" w:sz="2" w:space="4" w:color="808080"/>
        </w:pBdr>
        <w:shd w:val="clear" w:color="auto" w:fill="FFFFFF"/>
        <w:spacing w:after="0" w:line="240" w:lineRule="auto"/>
        <w:ind w:right="198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/>
        </w:rPr>
      </w:pPr>
      <w:r w:rsidRPr="005516C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/>
        </w:rPr>
        <w:t>Ұйымдастырушылық-кадрлық жұмыс бөлімі</w:t>
      </w:r>
    </w:p>
    <w:sectPr w:rsidR="003D04C0" w:rsidRPr="005516C4" w:rsidSect="00A259E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079" w:rsidRDefault="000E4079" w:rsidP="002D57FF">
      <w:pPr>
        <w:spacing w:after="0" w:line="240" w:lineRule="auto"/>
      </w:pPr>
      <w:r>
        <w:separator/>
      </w:r>
    </w:p>
  </w:endnote>
  <w:endnote w:type="continuationSeparator" w:id="1">
    <w:p w:rsidR="000E4079" w:rsidRDefault="000E4079" w:rsidP="002D5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50641"/>
      <w:docPartObj>
        <w:docPartGallery w:val="Page Numbers (Bottom of Page)"/>
        <w:docPartUnique/>
      </w:docPartObj>
    </w:sdtPr>
    <w:sdtContent>
      <w:p w:rsidR="00EC09F0" w:rsidRDefault="00470F9A">
        <w:pPr>
          <w:pStyle w:val="a7"/>
          <w:jc w:val="center"/>
        </w:pPr>
        <w:r>
          <w:rPr>
            <w:noProof/>
          </w:rPr>
          <w:fldChar w:fldCharType="begin"/>
        </w:r>
        <w:r w:rsidR="0092467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516C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C09F0" w:rsidRDefault="00EC09F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079" w:rsidRDefault="000E4079" w:rsidP="002D57FF">
      <w:pPr>
        <w:spacing w:after="0" w:line="240" w:lineRule="auto"/>
      </w:pPr>
      <w:r>
        <w:separator/>
      </w:r>
    </w:p>
  </w:footnote>
  <w:footnote w:type="continuationSeparator" w:id="1">
    <w:p w:rsidR="000E4079" w:rsidRDefault="000E4079" w:rsidP="002D5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04B6A"/>
    <w:multiLevelType w:val="hybridMultilevel"/>
    <w:tmpl w:val="9030F08E"/>
    <w:lvl w:ilvl="0" w:tplc="2E4474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A4D3F26"/>
    <w:multiLevelType w:val="hybridMultilevel"/>
    <w:tmpl w:val="B02E8856"/>
    <w:lvl w:ilvl="0" w:tplc="3BA82C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37B0"/>
    <w:rsid w:val="00032DD1"/>
    <w:rsid w:val="00097C83"/>
    <w:rsid w:val="000E4079"/>
    <w:rsid w:val="000F345F"/>
    <w:rsid w:val="00116413"/>
    <w:rsid w:val="001426C4"/>
    <w:rsid w:val="0015115B"/>
    <w:rsid w:val="001573FE"/>
    <w:rsid w:val="0016315E"/>
    <w:rsid w:val="00190192"/>
    <w:rsid w:val="001A492F"/>
    <w:rsid w:val="001D554F"/>
    <w:rsid w:val="00203761"/>
    <w:rsid w:val="002912F9"/>
    <w:rsid w:val="002C71E9"/>
    <w:rsid w:val="002D57FF"/>
    <w:rsid w:val="002F1353"/>
    <w:rsid w:val="003713B2"/>
    <w:rsid w:val="003867C1"/>
    <w:rsid w:val="003901B7"/>
    <w:rsid w:val="003C7418"/>
    <w:rsid w:val="003D04C0"/>
    <w:rsid w:val="003D1A34"/>
    <w:rsid w:val="003F6F9D"/>
    <w:rsid w:val="00413DC9"/>
    <w:rsid w:val="00424BC9"/>
    <w:rsid w:val="0043539C"/>
    <w:rsid w:val="00435BD9"/>
    <w:rsid w:val="004523DA"/>
    <w:rsid w:val="00470F9A"/>
    <w:rsid w:val="004909B3"/>
    <w:rsid w:val="004C6322"/>
    <w:rsid w:val="004E1132"/>
    <w:rsid w:val="004F2DBB"/>
    <w:rsid w:val="005063BE"/>
    <w:rsid w:val="005167A5"/>
    <w:rsid w:val="0053563E"/>
    <w:rsid w:val="005516C4"/>
    <w:rsid w:val="0056784D"/>
    <w:rsid w:val="006037B0"/>
    <w:rsid w:val="006105C8"/>
    <w:rsid w:val="00654435"/>
    <w:rsid w:val="006639CA"/>
    <w:rsid w:val="0069056A"/>
    <w:rsid w:val="006A3C02"/>
    <w:rsid w:val="006B413E"/>
    <w:rsid w:val="006C37C2"/>
    <w:rsid w:val="006C65F3"/>
    <w:rsid w:val="00700546"/>
    <w:rsid w:val="00707379"/>
    <w:rsid w:val="00710367"/>
    <w:rsid w:val="00723786"/>
    <w:rsid w:val="00754AC0"/>
    <w:rsid w:val="007B0547"/>
    <w:rsid w:val="007C7B91"/>
    <w:rsid w:val="007D4D64"/>
    <w:rsid w:val="007E19CE"/>
    <w:rsid w:val="007E6F43"/>
    <w:rsid w:val="007E7EF7"/>
    <w:rsid w:val="007F541E"/>
    <w:rsid w:val="00803297"/>
    <w:rsid w:val="00803C52"/>
    <w:rsid w:val="00807F9E"/>
    <w:rsid w:val="00812135"/>
    <w:rsid w:val="00813092"/>
    <w:rsid w:val="00825336"/>
    <w:rsid w:val="00850336"/>
    <w:rsid w:val="008653F7"/>
    <w:rsid w:val="008752F0"/>
    <w:rsid w:val="008932A4"/>
    <w:rsid w:val="008A3C31"/>
    <w:rsid w:val="008D4F21"/>
    <w:rsid w:val="008D4FCD"/>
    <w:rsid w:val="0091199F"/>
    <w:rsid w:val="00921B97"/>
    <w:rsid w:val="00924674"/>
    <w:rsid w:val="00963F47"/>
    <w:rsid w:val="009825AB"/>
    <w:rsid w:val="00992B5A"/>
    <w:rsid w:val="009B1A61"/>
    <w:rsid w:val="009E1495"/>
    <w:rsid w:val="009E3135"/>
    <w:rsid w:val="00A1113D"/>
    <w:rsid w:val="00A11B86"/>
    <w:rsid w:val="00A259E6"/>
    <w:rsid w:val="00A27C58"/>
    <w:rsid w:val="00A6242F"/>
    <w:rsid w:val="00A662F9"/>
    <w:rsid w:val="00A86AB5"/>
    <w:rsid w:val="00B129E8"/>
    <w:rsid w:val="00B2298C"/>
    <w:rsid w:val="00B46EB8"/>
    <w:rsid w:val="00B46EFC"/>
    <w:rsid w:val="00B94F3C"/>
    <w:rsid w:val="00BB2F10"/>
    <w:rsid w:val="00BB5424"/>
    <w:rsid w:val="00BD7D27"/>
    <w:rsid w:val="00BE08B4"/>
    <w:rsid w:val="00C142CC"/>
    <w:rsid w:val="00C51636"/>
    <w:rsid w:val="00C532A5"/>
    <w:rsid w:val="00C70117"/>
    <w:rsid w:val="00CF5F74"/>
    <w:rsid w:val="00D34CA1"/>
    <w:rsid w:val="00D42B62"/>
    <w:rsid w:val="00DC7C7C"/>
    <w:rsid w:val="00DC7F7D"/>
    <w:rsid w:val="00DD1A06"/>
    <w:rsid w:val="00DD6AB0"/>
    <w:rsid w:val="00DE175B"/>
    <w:rsid w:val="00DF65D3"/>
    <w:rsid w:val="00E30A4D"/>
    <w:rsid w:val="00E7112F"/>
    <w:rsid w:val="00EA069A"/>
    <w:rsid w:val="00EA655F"/>
    <w:rsid w:val="00EC09F0"/>
    <w:rsid w:val="00ED18F1"/>
    <w:rsid w:val="00F342B0"/>
    <w:rsid w:val="00F408D6"/>
    <w:rsid w:val="00F54862"/>
    <w:rsid w:val="00F915FE"/>
    <w:rsid w:val="00FA667E"/>
    <w:rsid w:val="00FD7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E6"/>
  </w:style>
  <w:style w:type="paragraph" w:styleId="1">
    <w:name w:val="heading 1"/>
    <w:basedOn w:val="a"/>
    <w:link w:val="10"/>
    <w:uiPriority w:val="9"/>
    <w:qFormat/>
    <w:rsid w:val="006037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6037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6037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7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6037B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6037B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037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37B0"/>
  </w:style>
  <w:style w:type="paragraph" w:styleId="a4">
    <w:name w:val="Normal (Web)"/>
    <w:basedOn w:val="a"/>
    <w:uiPriority w:val="99"/>
    <w:semiHidden/>
    <w:unhideWhenUsed/>
    <w:rsid w:val="0060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D5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57FF"/>
  </w:style>
  <w:style w:type="paragraph" w:styleId="a7">
    <w:name w:val="footer"/>
    <w:basedOn w:val="a"/>
    <w:link w:val="a8"/>
    <w:uiPriority w:val="99"/>
    <w:unhideWhenUsed/>
    <w:rsid w:val="002D5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57FF"/>
  </w:style>
  <w:style w:type="table" w:styleId="a9">
    <w:name w:val="Table Grid"/>
    <w:basedOn w:val="a1"/>
    <w:uiPriority w:val="59"/>
    <w:rsid w:val="002C7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aliases w:val="норма Знак,Обя Знак,Без интервала11 Знак,мелкий Знак,мой рабочий Знак,Айгерим Знак,No Spacing1 Знак,свой Знак,14 TNR Знак,МОЙ СТИЛЬ Знак,Без интеБез интервала Знак,Без интервала111 Знак,No Spacing Знак,Без интервала1 Знак,Эльдар Знак"/>
    <w:link w:val="ab"/>
    <w:uiPriority w:val="1"/>
    <w:locked/>
    <w:rsid w:val="006105C8"/>
    <w:rPr>
      <w:rFonts w:eastAsiaTheme="minorHAnsi"/>
      <w:lang w:eastAsia="en-US"/>
    </w:rPr>
  </w:style>
  <w:style w:type="paragraph" w:styleId="ab">
    <w:name w:val="No Spacing"/>
    <w:aliases w:val="норма,Обя,Без интервала11,мелкий,мой рабочий,Айгерим,No Spacing1,свой,14 TNR,МОЙ СТИЛЬ,Без интеБез интервала,Без интервала111,No Spacing,Без интервала1,Эльдар,Без интервала6,исполнитель,No Spacing11,Елжан,Алия,ТекстОтчета"/>
    <w:link w:val="aa"/>
    <w:uiPriority w:val="1"/>
    <w:qFormat/>
    <w:rsid w:val="006105C8"/>
    <w:pPr>
      <w:spacing w:after="0" w:line="240" w:lineRule="auto"/>
    </w:pPr>
    <w:rPr>
      <w:rFonts w:eastAsiaTheme="minorHAnsi"/>
      <w:lang w:eastAsia="en-US"/>
    </w:rPr>
  </w:style>
  <w:style w:type="paragraph" w:styleId="ac">
    <w:name w:val="List Paragraph"/>
    <w:basedOn w:val="a"/>
    <w:uiPriority w:val="34"/>
    <w:qFormat/>
    <w:rsid w:val="00E30A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633B01B-F7AF-48BE-93D6-33BB6E12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Батыр и Галия</dc:creator>
  <cp:lastModifiedBy>Владелец</cp:lastModifiedBy>
  <cp:revision>26</cp:revision>
  <cp:lastPrinted>2021-01-06T06:20:00Z</cp:lastPrinted>
  <dcterms:created xsi:type="dcterms:W3CDTF">2021-01-06T06:01:00Z</dcterms:created>
  <dcterms:modified xsi:type="dcterms:W3CDTF">2021-01-25T04:08:00Z</dcterms:modified>
</cp:coreProperties>
</file>